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F90AD0" w14:textId="77777777" w:rsidR="00246CFB" w:rsidRDefault="00246CFB">
      <w:pPr>
        <w:pStyle w:val="Sansinterligne"/>
      </w:pPr>
      <w:bookmarkStart w:id="0" w:name="_Hlk30588361"/>
      <w:bookmarkEnd w:id="0"/>
    </w:p>
    <w:sdt>
      <w:sdtPr>
        <w:id w:val="-447542180"/>
        <w:docPartObj>
          <w:docPartGallery w:val="Cover Pages"/>
          <w:docPartUnique/>
        </w:docPartObj>
      </w:sdtPr>
      <w:sdtContent>
        <w:p w14:paraId="507D56B7" w14:textId="77777777" w:rsidR="008E76AC" w:rsidRDefault="008E76AC">
          <w:pPr>
            <w:pStyle w:val="Sansinterligne"/>
          </w:pPr>
          <w:r>
            <w:rPr>
              <w:noProof/>
              <w:lang w:eastAsia="fr-FR"/>
            </w:rPr>
            <mc:AlternateContent>
              <mc:Choice Requires="wpg">
                <w:drawing>
                  <wp:anchor distT="0" distB="0" distL="114300" distR="114300" simplePos="0" relativeHeight="251659264" behindDoc="1" locked="0" layoutInCell="1" allowOverlap="1" wp14:anchorId="2CC94DCA" wp14:editId="41BA12FA">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35" b="15240"/>
                    <wp:wrapNone/>
                    <wp:docPr id="2" name="Groupe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Rectangle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e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
                                    <w:tag w:val=""/>
                                    <w:id w:val="-650599894"/>
                                    <w:showingPlcHdr/>
                                    <w:dataBinding w:prefixMappings="xmlns:ns0='http://schemas.microsoft.com/office/2006/coverPageProps' " w:xpath="/ns0:CoverPageProperties[1]/ns0:PublishDate[1]" w:storeItemID="{55AF091B-3C7A-41E3-B477-F2FDAA23CFDA}"/>
                                    <w:date>
                                      <w:dateFormat w:val="dd/MM/yyyy"/>
                                      <w:lid w:val="fr-FR"/>
                                      <w:storeMappedDataAs w:val="dateTime"/>
                                      <w:calendar w:val="gregorian"/>
                                    </w:date>
                                  </w:sdtPr>
                                  <w:sdtContent>
                                    <w:p w14:paraId="1EC0B4AF" w14:textId="77777777" w:rsidR="00626090" w:rsidRDefault="00626090">
                                      <w:pPr>
                                        <w:pStyle w:val="Sansinterligne"/>
                                        <w:jc w:val="right"/>
                                        <w:rPr>
                                          <w:color w:val="FFFFFF" w:themeColor="background1"/>
                                          <w:sz w:val="28"/>
                                          <w:szCs w:val="28"/>
                                        </w:rPr>
                                      </w:pPr>
                                      <w:r>
                                        <w:rPr>
                                          <w:color w:val="FFFFFF" w:themeColor="background1"/>
                                          <w:sz w:val="28"/>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e 5"/>
                            <wpg:cNvGrpSpPr/>
                            <wpg:grpSpPr>
                              <a:xfrm>
                                <a:off x="76200" y="4210050"/>
                                <a:ext cx="2057400" cy="4910328"/>
                                <a:chOff x="80645" y="4211812"/>
                                <a:chExt cx="1306273" cy="3121026"/>
                              </a:xfrm>
                            </wpg:grpSpPr>
                            <wpg:grpSp>
                              <wpg:cNvPr id="6" name="Groupe 6"/>
                              <wpg:cNvGrpSpPr>
                                <a:grpSpLocks noChangeAspect="1"/>
                              </wpg:cNvGrpSpPr>
                              <wpg:grpSpPr>
                                <a:xfrm>
                                  <a:off x="141062" y="4211812"/>
                                  <a:ext cx="1047750" cy="3121026"/>
                                  <a:chOff x="141062" y="4211812"/>
                                  <a:chExt cx="1047750" cy="3121026"/>
                                </a:xfrm>
                              </wpg:grpSpPr>
                              <wps:wsp>
                                <wps:cNvPr id="20" name="Forme libre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orme libre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orme libre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orme libre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orme libre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orme libre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orme libre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orme libre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orme libre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orme libre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orme libre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orme libre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e 7"/>
                              <wpg:cNvGrpSpPr>
                                <a:grpSpLocks noChangeAspect="1"/>
                              </wpg:cNvGrpSpPr>
                              <wpg:grpSpPr>
                                <a:xfrm>
                                  <a:off x="80645" y="4826972"/>
                                  <a:ext cx="1306273" cy="2505863"/>
                                  <a:chOff x="80645" y="4649964"/>
                                  <a:chExt cx="874712" cy="1677988"/>
                                </a:xfrm>
                              </wpg:grpSpPr>
                              <wps:wsp>
                                <wps:cNvPr id="8" name="Forme libre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orme libre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orme libre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orme libre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orme libre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orme libre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orme libre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orme libre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orme libre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orme libre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orme libre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Groupe 2" o:spid="_x0000_s1026"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">
                    <v:rect id="Rectangle 3"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2q0cEA&#10;AADaAAAADwAAAGRycy9kb3ducmV2LnhtbESPW4vCMBSE3xf8D+EI+7amVZGlaxQrKPvqZfH10Jxt&#10;i81JSWIv/36zIPg4zMw3zHo7mEZ05HxtWUE6S0AQF1bXXCq4Xg4fnyB8QNbYWCYFI3nYbiZva8y0&#10;7flE3TmUIkLYZ6igCqHNpPRFRQb9zLbE0fu1zmCI0pVSO+wj3DRyniQrabDmuFBhS/uKivv5YRTs&#10;884tb30yjj7Nj81PenvknpV6nw67LxCBhvAKP9vfWsEC/q/EG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9qtHBAAAA2gAAAA8AAAAAAAAAAAAAAAAAmAIAAGRycy9kb3du&#10;cmV2LnhtbFBLBQYAAAAABAAEAPUAAACGAwAAAAA=&#10;" fillcolor="#373545 [3215]" stroked="f" strokeweight="1.25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4"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ZRsUA&#10;AADaAAAADwAAAGRycy9kb3ducmV2LnhtbESPQWsCMRSE7wX/Q3hCbzWrFltXo2hBkIIH3R48PjbP&#10;zbabl7iJuu2vbwpCj8PMfMPMl51txJXaUDtWMBxkIIhLp2uuFHwUm6dXECEia2wck4JvCrBc9B7m&#10;mGt34z1dD7ESCcIhRwUmRp9LGUpDFsPAeeLknVxrMSbZVlK3eEtw28hRlk2kxZrTgkFPb4bKr8PF&#10;Kig+/fjdn3+m6/HLZG1Ox3DcbUqlHvvdagYiUhf/w/f2Vit4hr8r6Qb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L9lGxQAAANoAAAAPAAAAAAAAAAAAAAAAAJgCAABkcnMv&#10;ZG93bnJldi54bWxQSwUGAAAAAAQABAD1AAAAigMAAAAA&#10;" adj="18883" fillcolor="#3494ba [3204]" stroked="f" strokeweight="1.25pt">
                      <v:textbox inset=",0,14.4pt,0">
                        <w:txbxContent>
                          <w:sdt>
                            <w:sdtPr>
                              <w:rPr>
                                <w:color w:val="FFFFFF" w:themeColor="background1"/>
                                <w:sz w:val="28"/>
                                <w:szCs w:val="28"/>
                              </w:rPr>
                              <w:alias w:val="Date "/>
                              <w:tag w:val=""/>
                              <w:id w:val="-650599894"/>
                              <w:showingPlcHdr/>
                              <w:dataBinding w:prefixMappings="xmlns:ns0='http://schemas.microsoft.com/office/2006/coverPageProps' " w:xpath="/ns0:CoverPageProperties[1]/ns0:PublishDate[1]" w:storeItemID="{55AF091B-3C7A-41E3-B477-F2FDAA23CFDA}"/>
                              <w:date>
                                <w:dateFormat w:val="dd/MM/yyyy"/>
                                <w:lid w:val="fr-FR"/>
                                <w:storeMappedDataAs w:val="dateTime"/>
                                <w:calendar w:val="gregorian"/>
                              </w:date>
                            </w:sdtPr>
                            <w:sdtEndPr/>
                            <w:sdtContent>
                              <w:p w14:paraId="1EC0B4AF" w14:textId="77777777" w:rsidR="005F3FB3" w:rsidRDefault="005F3FB3">
                                <w:pPr>
                                  <w:pStyle w:val="Sansinterligne"/>
                                  <w:jc w:val="right"/>
                                  <w:rPr>
                                    <w:color w:val="FFFFFF" w:themeColor="background1"/>
                                    <w:sz w:val="28"/>
                                    <w:szCs w:val="28"/>
                                  </w:rPr>
                                </w:pPr>
                                <w:r>
                                  <w:rPr>
                                    <w:color w:val="FFFFFF" w:themeColor="background1"/>
                                    <w:sz w:val="28"/>
                                    <w:szCs w:val="28"/>
                                  </w:rPr>
                                  <w:t xml:space="preserve">     </w:t>
                                </w:r>
                              </w:p>
                            </w:sdtContent>
                          </w:sdt>
                        </w:txbxContent>
                      </v:textbox>
                    </v:shape>
                    <v:group id="Groupe 5"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e 6"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o:lock v:ext="edit" aspectratio="t"/>
                        <v:shape id="Forme libre 20"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N5rwA&#10;AADbAAAADwAAAGRycy9kb3ducmV2LnhtbERPuwrCMBTdBf8hXMFFNNVBpBpFRKmOvvZLc22rzU1p&#10;Yq1+vRkEx8N5L1atKUVDtSssKxiPIhDEqdUFZwou591wBsJ5ZI2lZVLwJgerZbezwFjbFx+pOflM&#10;hBB2MSrIva9iKV2ak0E3shVx4G62NugDrDOpa3yFcFPKSRRNpcGCQ0OOFW1ySh+np1GgP+fENibJ&#10;NoPrYXtbJ7N9cndK9Xvteg7CU+v/4p97rxVMwvrwJf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UIM3mvAAAANsAAAAPAAAAAAAAAAAAAAAAAJgCAABkcnMvZG93bnJldi54&#10;bWxQSwUGAAAAAAQABAD1AAAAgQMAAAAA&#10;" path="m,l39,152,84,304r38,113l122,440,76,306,39,180,6,53,,xe" fillcolor="#373545 [3215]" strokecolor="#373545 [3215]" strokeweight="0">
                          <v:path arrowok="t" o:connecttype="custom" o:connectlocs="0,0;61913,241300;133350,482600;193675,661988;193675,698500;120650,485775;61913,285750;9525,84138;0,0" o:connectangles="0,0,0,0,0,0,0,0,0"/>
                        </v:shape>
                        <v:shape id="Forme libre 21"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e58IA&#10;AADbAAAADwAAAGRycy9kb3ducmV2LnhtbESPQYvCMBSE74L/ITxhb5oqKEs1SldQvOxB1x/wbJ5N&#10;1+alJNF2//1GEDwOM/MNs9r0thEP8qF2rGA6yUAQl07XXCk4/+zGnyBCRNbYOCYFfxRgsx4OVphr&#10;1/GRHqdYiQThkKMCE2ObSxlKQxbDxLXEybs6bzEm6SupPXYJbhs5y7KFtFhzWjDY0tZQeTvdrYK7&#10;Xmz383l/+710rvDX76/i4IxSH6O+WIKI1Md3+NU+aAWzKTy/pB8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97nwgAAANsAAAAPAAAAAAAAAAAAAAAAAJgCAABkcnMvZG93&#10;bnJldi54bWxQSwUGAAAAAAQABAD1AAAAhwMAAAAA&#10;" path="m,l8,19,37,93r30,74l116,269r-8,l60,169,30,98,1,25,,xe" fillcolor="#373545 [3215]" strokecolor="#373545 [3215]" strokeweight="0">
                          <v:path arrowok="t" o:connecttype="custom" o:connectlocs="0,0;12700,30163;58738,147638;106363,265113;184150,427038;171450,427038;95250,268288;47625,155575;1588,39688;0,0" o:connectangles="0,0,0,0,0,0,0,0,0,0"/>
                        </v:shape>
                        <v:shape id="Forme libre 22"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pJMMA&#10;AADbAAAADwAAAGRycy9kb3ducmV2LnhtbESP3YrCMBSE7xd8h3AE79Z0q4hUoywLCyrC4g+Cd4fm&#10;2Fabk5JErW9vFgQvh5n5hpnOW1OLGzlfWVbw1U9AEOdWV1wo2O9+P8cgfEDWWFsmBQ/yMJ91PqaY&#10;aXvnDd22oRARwj5DBWUITSalz0sy6Pu2IY7eyTqDIUpXSO3wHuGmlmmSjKTBiuNCiQ39lJRftlej&#10;4G/4OOPyajbpYJcsHa6bxepwVKrXbb8nIAK14R1+tRdaQZrC/5f4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opJMMAAADbAAAADwAAAAAAAAAAAAAAAACYAgAAZHJzL2Rv&#10;d25yZXYueG1sUEsFBgAAAAAEAAQA9QAAAIgDAAAAAA==&#10;" path="m,l,,1,79r2,80l12,317,23,476,39,634,58,792,83,948r24,138l135,1223r5,49l138,1262,105,1106,77,949,53,792,35,634,20,476,9,317,2,159,,79,,xe" fillcolor="#373545 [3215]" strokecolor="#373545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e libre 23"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ttMAA&#10;AADbAAAADwAAAGRycy9kb3ducmV2LnhtbERPy2rCQBTdF/yH4Qrd1UkilBIdRQQxCze1FbeXzDUJ&#10;Zu7EzJjX13cKhS4P573eDqYWHbWusqwgXkQgiHOrKy4UfH8d3j5AOI+ssbZMCkZysN3MXtaYatvz&#10;J3VnX4gQwi5FBaX3TSqly0sy6Ba2IQ7czbYGfYBtIXWLfQg3tUyi6F0arDg0lNjQvqT8fn4aBddi&#10;iprk4eP4eBnDsKnS2WlU6nU+7FYgPA3+X/znzrSCZAm/X8I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BqttMAAAADbAAAADwAAAAAAAAAAAAAAAACYAgAAZHJzL2Rvd25y&#10;ZXYueG1sUEsFBgAAAAAEAAQA9QAAAIUDAAAAAA==&#10;" path="m45,r,l35,66r-9,67l14,267,6,401,3,534,6,669r8,134l18,854r,-3l9,814,8,803,1,669,,534,3,401,12,267,25,132,34,66,45,xe" fillcolor="#373545 [3215]" strokecolor="#373545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e libre 24"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OcQA&#10;AADbAAAADwAAAGRycy9kb3ducmV2LnhtbESPS2vDMBCE74H8B7GB3hK5pk1Sx3IohZbSnPIg0NvG&#10;Wj+otTKSmrj/vgoEchxm5hsmXw+mE2dyvrWs4HGWgCAurW65VnDYv0+XIHxA1thZJgV/5GFdjEc5&#10;ZtpeeEvnXahFhLDPUEETQp9J6cuGDPqZ7YmjV1lnMETpaqkdXiLcdDJNkrk02HJcaLCnt4bKn92v&#10;UWAluYqOi/Yl/TLzTfj+qJ5PRqmHyfC6AhFoCPfwrf2pFaRPcP0Sf4A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18jnEAAAA2wAAAA8AAAAAAAAAAAAAAAAAmAIAAGRycy9k&#10;b3ducmV2LnhtbFBLBQYAAAAABAAEAPUAAACJAwAAAAA=&#10;" path="m,l10,44r11,82l34,207r19,86l75,380r25,86l120,521r21,55l152,618r2,11l140,595,115,532,93,468,67,383,47,295,28,207,12,104,,xe" fillcolor="#373545 [3215]" strokecolor="#373545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e libre 25"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0cMEA&#10;AADbAAAADwAAAGRycy9kb3ducmV2LnhtbESPQWsCMRSE7wX/Q3iCt5pVailbo1RBqEet7fm5ed2E&#10;3bwsSdT13xtB8DjMzDfMfNm7VpwpROtZwWRcgCCuvLZcKzj8bF4/QMSErLH1TAquFGG5GLzMsdT+&#10;wjs671MtMoRjiQpMSl0pZawMOYxj3xFn798HhynLUEsd8JLhrpXToniXDi3nBYMdrQ1Vzf7kFAST&#10;Vs1hFlZvzfpvuzlae/z1VqnRsP/6BJGoT8/wo/2tFUxncP+Sf4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QNHDBAAAA2wAAAA8AAAAAAAAAAAAAAAAAmAIAAGRycy9kb3du&#10;cmV2LnhtbFBLBQYAAAAABAAEAPUAAACGAwAAAAA=&#10;" path="m,l33,69r-9,l12,35,,xe" fillcolor="#373545 [3215]" strokecolor="#373545 [3215]" strokeweight="0">
                          <v:path arrowok="t" o:connecttype="custom" o:connectlocs="0,0;52388,109538;38100,109538;19050,55563;0,0" o:connectangles="0,0,0,0,0"/>
                        </v:shape>
                        <v:shape id="Forme libre 26"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TjcEA&#10;AADbAAAADwAAAGRycy9kb3ducmV2LnhtbESPQYvCMBSE7wv+h/AEL4um60GkGkWF3XoTqz/g0Tzb&#10;YvJSkmyt/94sLHgcZuYbZr0drBE9+dA6VvA1y0AQV063XCu4Xr6nSxAhIms0jknBkwJsN6OPNeba&#10;PfhMfRlrkSAcclTQxNjlUoaqIYth5jri5N2ctxiT9LXUHh8Jbo2cZ9lCWmw5LTTY0aGh6l7+WgWm&#10;/HQ/l47qU38snHnuixv5QqnJeNitQEQa4jv83z5qBfMF/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QU43BAAAA2wAAAA8AAAAAAAAAAAAAAAAAmAIAAGRycy9kb3du&#10;cmV2LnhtbFBLBQYAAAAABAAEAPUAAACGAwAAAAA=&#10;" path="m,l9,37r,3l15,93,5,49,,xe" fillcolor="#373545 [3215]" strokecolor="#373545 [3215]" strokeweight="0">
                          <v:path arrowok="t" o:connecttype="custom" o:connectlocs="0,0;14288,58738;14288,63500;23813,147638;7938,77788;0,0" o:connectangles="0,0,0,0,0,0"/>
                        </v:shape>
                        <v:shape id="Forme libre 27"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0SccMA&#10;AADbAAAADwAAAGRycy9kb3ducmV2LnhtbESPQUsDMRSE70L/Q3gFbzbbglXWpsUqgifFKoi3x+Y1&#10;Wd28hCRutv/eCILHYWa+YTa7yQ1ipJh6zwqWiwYEced1z0bB2+vDxTWIlJE1Dp5JwYkS7Lazsw22&#10;2hd+ofGQjagQTi0qsDmHVsrUWXKYFj4QV+/oo8NcZTRSRywV7ga5apq1dNhzXbAY6M5S93X4dgre&#10;16aEy2I/PkPZn8zz/fEp2lGp8/l0ewMi05T/w3/tR61gdQW/X+o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0SccMAAADbAAAADwAAAAAAAAAAAAAAAACYAgAAZHJzL2Rv&#10;d25yZXYueG1sUEsFBgAAAAAEAAQA9QAAAIgDAAAAAA==&#10;" path="m394,r,l356,38,319,77r-35,40l249,160r-42,58l168,276r-37,63l98,402,69,467,45,535,26,604,14,673,7,746,6,766,,749r1,-5l7,673,21,603,40,533,65,466,94,400r33,-64l164,275r40,-60l248,158r34,-42l318,76,354,37,394,xe" fillcolor="#373545 [3215]" strokecolor="#373545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e libre 28"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Re8MA&#10;AADbAAAADwAAAGRycy9kb3ducmV2LnhtbERPz2vCMBS+C/4P4QleZKbLYYzOKKLoxsag6hh4ezbP&#10;tti8lCZqu79+OQx2/Ph+zxadrcWNWl851vA4TUAQ585UXGj4OmwenkH4gGywdkwaevKwmA8HM0yN&#10;u/OObvtQiBjCPkUNZQhNKqXPS7Lop64hjtzZtRZDhG0hTYv3GG5rqZLkSVqsODaU2NCqpPyyv1oN&#10;n+/hyJMsO6mf1+1623+rj6xXWo9H3fIFRKAu/Iv/3G9Gg4pj4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TRe8MAAADbAAAADwAAAAAAAAAAAAAAAACYAgAAZHJzL2Rv&#10;d25yZXYueG1sUEsFBgAAAAAEAAQA9QAAAIgDAAAAAA==&#10;" path="m,l6,16r1,3l11,80r9,52l33,185r3,9l21,161,15,145,5,81,1,41,,xe" fillcolor="#373545 [3215]" strokecolor="#373545 [3215]" strokeweight="0">
                          <v:path arrowok="t" o:connecttype="custom" o:connectlocs="0,0;9525,25400;11113,30163;17463,127000;31750,209550;52388,293688;57150,307975;33338,255588;23813,230188;7938,128588;1588,65088;0,0" o:connectangles="0,0,0,0,0,0,0,0,0,0,0,0"/>
                        </v:shape>
                        <v:shape id="Forme libre 29"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ov8UA&#10;AADbAAAADwAAAGRycy9kb3ducmV2LnhtbESPT2vCQBTE70K/w/IKvenGUIqNrqJC/XMqpj3E2yP7&#10;zAazb2N2q+m3d4VCj8PM/IaZLXrbiCt1vnasYDxKQBCXTtdcKfj++hhOQPiArLFxTAp+ycNi/jSY&#10;YabdjQ90zUMlIoR9hgpMCG0mpS8NWfQj1xJH7+Q6iyHKrpK6w1uE20amSfImLdYcFwy2tDZUnvMf&#10;q+Cy3Oz19vh6/Mwnh2JlLsUm3RdKvTz3yymIQH34D/+1d1pB+g6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56i/xQAAANsAAAAPAAAAAAAAAAAAAAAAAJgCAABkcnMv&#10;ZG93bnJldi54bWxQSwUGAAAAAAQABAD1AAAAigMAAAAA&#10;" path="m,l31,65r-8,l,xe" fillcolor="#373545 [3215]" strokecolor="#373545 [3215]" strokeweight="0">
                          <v:path arrowok="t" o:connecttype="custom" o:connectlocs="0,0;49213,103188;36513,103188;0,0" o:connectangles="0,0,0,0"/>
                        </v:shape>
                        <v:shape id="Forme libre 30"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6bLsEA&#10;AADbAAAADwAAAGRycy9kb3ducmV2LnhtbERPz2vCMBS+D/wfwhO8zVQF5zqjqCB4ErQ62O3RPNtq&#10;81KTqN3+enMYePz4fk/nranFnZyvLCsY9BMQxLnVFRcKDtn6fQLCB2SNtWVS8Ese5rPO2xRTbR+8&#10;o/s+FCKGsE9RQRlCk0rp85IM+r5tiCN3ss5giNAVUjt8xHBTy2GSjKXBimNDiQ2tSsov+5tRcN78&#10;8c/2Y7m+Np9cLYtzdvx2mVK9brv4AhGoDS/xv3ujFYzi+vgl/gA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umy7BAAAA2wAAAA8AAAAAAAAAAAAAAAAAmAIAAGRycy9kb3du&#10;cmV2LnhtbFBLBQYAAAAABAAEAPUAAACGAwAAAAA=&#10;" path="m,l6,17,7,42,6,39,,23,,xe" fillcolor="#373545 [3215]" strokecolor="#373545 [3215]" strokeweight="0">
                          <v:path arrowok="t" o:connecttype="custom" o:connectlocs="0,0;9525,26988;11113,66675;9525,61913;0,36513;0,0" o:connectangles="0,0,0,0,0,0"/>
                        </v:shape>
                        <v:shape id="Forme libre 31"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9Q8UA&#10;AADbAAAADwAAAGRycy9kb3ducmV2LnhtbESPT2vCQBTE70K/w/IKvZmNFoqkrmILogiF+ufS2yP7&#10;TKLZt3F3NdFP3xUEj8PM/IYZTztTiws5X1lWMEhSEMS51RUXCnbbeX8EwgdkjbVlUnAlD9PJS2+M&#10;mbYtr+myCYWIEPYZKihDaDIpfV6SQZ/Yhjh6e+sMhihdIbXDNsJNLYdp+iENVhwXSmzou6T8uDkb&#10;BbbNz1/ur8bT7GAWt/1PO1zdfpV6e+1mnyACdeEZfrSXWsH7AO5f4g+Qk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31DxQAAANsAAAAPAAAAAAAAAAAAAAAAAJgCAABkcnMv&#10;ZG93bnJldi54bWxQSwUGAAAAAAQABAD1AAAAigMAAAAA&#10;" path="m,l6,16,21,49,33,84r12,34l44,118,13,53,11,42,,xe" fillcolor="#373545 [3215]" strokecolor="#373545 [3215]" strokeweight="0">
                          <v:path arrowok="t" o:connecttype="custom" o:connectlocs="0,0;9525,25400;33338,77788;52388,133350;71438,187325;69850,187325;20638,84138;17463,66675;0,0" o:connectangles="0,0,0,0,0,0,0,0,0"/>
                        </v:shape>
                      </v:group>
                      <v:group id="Groupe 7"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o:lock v:ext="edit" aspectratio="t"/>
                        <v:shape id="Forme libre 8"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YbsIA&#10;AADaAAAADwAAAGRycy9kb3ducmV2LnhtbERPyW7CMBC9V+IfrEHqrTj0UFUBgxASy4GlbBLHUTwk&#10;gXicxg64/fr6UInj09uH42AqcafGlZYV9HsJCOLM6pJzBcfD7O0ThPPIGivLpOCHHIxHnZchpto+&#10;eEf3vc9FDGGXooLC+zqV0mUFGXQ9WxNH7mIbgz7CJpe6wUcMN5V8T5IPabDk2FBgTdOCstu+NQo2&#10;69/zdvHVzq6rYL7b0ybM19ug1Gs3TAYgPAX/FP+7l1pB3BqvxBsg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7hhuwgAAANoAAAAPAAAAAAAAAAAAAAAAAJgCAABkcnMvZG93&#10;bnJldi54bWxQSwUGAAAAAAQABAD1AAAAhwMAAAAA&#10;" path="m,l41,155,86,309r39,116l125,450,79,311,41,183,7,54,,xe" fillcolor="#373545 [3215]" strokecolor="#373545 [3215]" strokeweight="0">
                          <v:fill opacity="13107f"/>
                          <v:stroke opacity="13107f"/>
                          <v:path arrowok="t" o:connecttype="custom" o:connectlocs="0,0;65088,246063;136525,490538;198438,674688;198438,714375;125413,493713;65088,290513;11113,85725;0,0" o:connectangles="0,0,0,0,0,0,0,0,0"/>
                        </v:shape>
                        <v:shape id="Forme libre 9"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Y6cIA&#10;AADaAAAADwAAAGRycy9kb3ducmV2LnhtbESP0WrCQBRE3wX/YbkFX0Q3EZQ2uorYSvukNPUDLtlr&#10;NjR7N2Q3Mf59Vyj4OMzMGWazG2wtemp95VhBOk9AEBdOV1wquPwcZ68gfEDWWDsmBXfysNuORxvM&#10;tLvxN/V5KEWEsM9QgQmhyaT0hSGLfu4a4uhdXWsxRNmWUrd4i3Bby0WSrKTFiuOCwYYOhorfvLMK&#10;8hN3zceSL+f383Swn6vUXg+pUpOXYb8GEWgIz/B/+0sreIPHlXgD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jpwgAAANoAAAAPAAAAAAAAAAAAAAAAAJgCAABkcnMvZG93&#10;bnJldi54bWxQSwUGAAAAAAQABAD1AAAAhwMAAAAA&#10;" path="m,l8,20,37,96r32,74l118,275r-9,l61,174,30,100,,26,,xe" fillcolor="#373545 [3215]" strokecolor="#373545 [3215]" strokeweight="0">
                          <v:fill opacity="13107f"/>
                          <v:stroke opacity="13107f"/>
                          <v:path arrowok="t" o:connecttype="custom" o:connectlocs="0,0;12700,31750;58738,152400;109538,269875;187325,436563;173038,436563;96838,276225;47625,158750;0,41275;0,0" o:connectangles="0,0,0,0,0,0,0,0,0,0"/>
                        </v:shape>
                        <v:shape id="Forme libre 10"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y38UA&#10;AADbAAAADwAAAGRycy9kb3ducmV2LnhtbESPT2sCQQzF74V+hyFCb3XWCiJbRxGhtael2h56jDvZ&#10;P7iTGXZGd9tP3xwEbwnv5b1fVpvRdepKfWw9G5hNM1DEpbct1wa+v96el6BiQrbYeSYDvxRhs358&#10;WGFu/cAHuh5TrSSEY44GmpRCrnUsG3IYpz4Qi1b53mGSta+17XGQcNfplyxbaIctS0ODgXYNlefj&#10;xRmo3j/Pbv9T/S1Pl2E/3xZFmIfCmKfJuH0FlWhMd/Pt+sMKvtDLLzKA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jLfxQAAANsAAAAPAAAAAAAAAAAAAAAAAJgCAABkcnMv&#10;ZG93bnJldi54bWxQSwUGAAAAAAQABAD1AAAAigMAAAAA&#10;" path="m,l16,72r4,49l18,112,,31,,xe" fillcolor="#373545 [3215]" strokecolor="#373545 [3215]" strokeweight="0">
                          <v:fill opacity="13107f"/>
                          <v:stroke opacity="13107f"/>
                          <v:path arrowok="t" o:connecttype="custom" o:connectlocs="0,0;25400,114300;31750,192088;28575,177800;0,49213;0,0" o:connectangles="0,0,0,0,0,0"/>
                        </v:shape>
                        <v:shape id="Forme libre 12"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a5L4A&#10;AADbAAAADwAAAGRycy9kb3ducmV2LnhtbERPTYvCMBC9L/gfwgje1sQiKtUoIrgswh501/vQjE2x&#10;mZQm2vrvzYLgbR7vc1ab3tXiTm2oPGuYjBUI4sKbiksNf7/7zwWIEJEN1p5Jw4MCbNaDjxXmxnd8&#10;pPspliKFcMhRg42xyaUMhSWHYewb4sRdfOswJtiW0rTYpXBXy0ypmXRYcWqw2NDOUnE93ZwGPmTB&#10;cheUmf0spo/511lN9metR8N+uwQRqY9v8cv9bdL8DP5/SQ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l4WuS+AAAA2wAAAA8AAAAAAAAAAAAAAAAAmAIAAGRycy9kb3ducmV2&#10;LnhtbFBLBQYAAAAABAAEAPUAAACDAwAAAAA=&#10;" path="m,l11,46r11,83l36,211r19,90l76,389r27,87l123,533r21,55l155,632r3,11l142,608,118,544,95,478,69,391,47,302,29,212,13,107,,xe" fillcolor="#373545 [3215]" strokecolor="#373545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e libre 13"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O1sAA&#10;AADbAAAADwAAAGRycy9kb3ducmV2LnhtbERPy6rCMBDdC/5DGMGdpiqIVKP44IK40esDdDc0Y1ts&#10;JqXJtfXvjXDB3RzOc2aLxhTiSZXLLSsY9CMQxInVOacKzqef3gSE88gaC8uk4EUOFvN2a4axtjX/&#10;0vPoUxFC2MWoIPO+jKV0SUYGXd+WxIG728qgD7BKpa6wDuGmkMMoGkuDOYeGDEtaZ5Q8jn9GQXlY&#10;ber1ze3yy3DS+Ndlu7+lV6W6nWY5BeGp8V/xv3urw/wRfH4JB8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fO1sAAAADbAAAADwAAAAAAAAAAAAAAAACYAgAAZHJzL2Rvd25y&#10;ZXYueG1sUEsFBgAAAAAEAAQA9QAAAIUDAAAAAA==&#10;" path="m,l33,71r-9,l11,36,,xe" fillcolor="#373545 [3215]" strokecolor="#373545 [3215]" strokeweight="0">
                          <v:fill opacity="13107f"/>
                          <v:stroke opacity="13107f"/>
                          <v:path arrowok="t" o:connecttype="custom" o:connectlocs="0,0;52388,112713;38100,112713;17463,57150;0,0" o:connectangles="0,0,0,0,0"/>
                        </v:shape>
                        <v:shape id="Forme libre 14"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jTIsIA&#10;AADbAAAADwAAAGRycy9kb3ducmV2LnhtbERPyWrDMBC9F/IPYgK51XLTEopjOYRAIOBDyFJob2Nr&#10;YptaIyOpjvv3VaHQ2zzeOvlmMr0YyfnOsoKnJAVBXFvdcaPgetk/voLwAVljb5kUfJOHTTF7yDHT&#10;9s4nGs+hETGEfYYK2hCGTEpft2TQJ3YgjtzNOoMhQtdI7fAew00vl2m6kgY7jg0tDrRrqf48fxkF&#10;b+XRDXr5sa9Wz9vLu7SlplOl1GI+bdcgAk3hX/znPug4/wV+f4kH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SNMiwgAAANsAAAAPAAAAAAAAAAAAAAAAAJgCAABkcnMvZG93&#10;bnJldi54bWxQSwUGAAAAAAQABAD1AAAAhwMAAAAA&#10;" path="m,l8,37r,4l15,95,4,49,,xe" fillcolor="#373545 [3215]" strokecolor="#373545 [3215]" strokeweight="0">
                          <v:fill opacity="13107f"/>
                          <v:stroke opacity="13107f"/>
                          <v:path arrowok="t" o:connecttype="custom" o:connectlocs="0,0;12700,58738;12700,65088;23813,150813;6350,77788;0,0" o:connectangles="0,0,0,0,0,0"/>
                        </v:shape>
                        <v:shape id="Forme libre 15"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3G2cMA&#10;AADbAAAADwAAAGRycy9kb3ducmV2LnhtbERPS2vCQBC+C/0PyxR6042iUqKbUOwDqSCY9tLbkB2z&#10;abOzIbtq9Nd3BcHbfHzPWea9bcSROl87VjAeJSCIS6drrhR8f70Pn0H4gKyxcUwKzuQhzx4GS0y1&#10;O/GOjkWoRAxhn6ICE0KbSulLQxb9yLXEkdu7zmKIsKuk7vAUw20jJ0kylxZrjg0GW1oZKv+Kg1Uw&#10;XX0eLm/biX4tpqx/PzZmvP0xSj099i8LEIH6cBff3Gsd58/g+ks8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3G2cMAAADbAAAADwAAAAAAAAAAAAAAAACYAgAAZHJzL2Rv&#10;d25yZXYueG1sUEsFBgAAAAAEAAQA9QAAAIgDAAAAAA==&#10;" path="m402,r,1l363,39,325,79r-35,42l255,164r-44,58l171,284r-38,62l100,411,71,478,45,546,27,617,13,689,7,761r,21l,765r1,-4l7,688,21,616,40,545,66,475,95,409r35,-66l167,281r42,-61l253,163r34,-43l324,78,362,38,402,xe" fillcolor="#373545 [3215]" strokecolor="#373545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e libre 16"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xrI8QA&#10;AADbAAAADwAAAGRycy9kb3ducmV2LnhtbESPy27CMBBF90j8gzWV2BWnVXkFDIpaKmXTBY8PmMbT&#10;JCIeh9h59O8xEhK7Gd177tzZ7AZTiY4aV1pW8DaNQBBnVpecKzifvl+XIJxH1lhZJgX/5GC3HY82&#10;GGvb84G6o89FCGEXo4LC+zqW0mUFGXRTWxMH7c82Bn1Ym1zqBvsQbir5HkVzabDkcKHAmj4Lyi7H&#10;1oQauPfLj0V+paSbfbWn31X6U66UmrwMyRqEp8E/zQ861YGbw/2XMI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cayPEAAAA2wAAAA8AAAAAAAAAAAAAAAAAmAIAAGRycy9k&#10;b3ducmV2LnhtbFBLBQYAAAAABAAEAPUAAACJAwAAAAA=&#10;" path="m,l6,15r1,3l12,80r9,54l33,188r4,8l22,162,15,146,5,81,1,40,,xe" fillcolor="#373545 [3215]" strokecolor="#373545 [3215]" strokeweight="0">
                          <v:fill opacity="13107f"/>
                          <v:stroke opacity="13107f"/>
                          <v:path arrowok="t" o:connecttype="custom" o:connectlocs="0,0;9525,23813;11113,28575;19050,127000;33338,212725;52388,298450;58738,311150;34925,257175;23813,231775;7938,128588;1588,63500;0,0" o:connectangles="0,0,0,0,0,0,0,0,0,0,0,0"/>
                        </v:shape>
                        <v:shape id="Forme libre 17"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7sWMIA&#10;AADbAAAADwAAAGRycy9kb3ducmV2LnhtbERPTWsCMRC9F/wPYQQvUrN6qHU1ikhLe5FSDaW9Dcm4&#10;u7iZLJu4bv+9KQi9zeN9zmrTu1p01IbKs4LpJANBbLytuFCgj6+PzyBCRLZYeyYFvxRgsx48rDC3&#10;/sqf1B1iIVIIhxwVlDE2uZTBlOQwTHxDnLiTbx3GBNtC2havKdzVcpZlT9JhxamhxIZ2JZnz4eIU&#10;0He32H/8VGbO+kXrL7roNzNWajTst0sQkfr4L767322aP4e/X9IB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uxYwgAAANsAAAAPAAAAAAAAAAAAAAAAAJgCAABkcnMvZG93&#10;bnJldi54bWxQSwUGAAAAAAQABAD1AAAAhwMAAAAA&#10;" path="m,l31,66r-7,l,xe" fillcolor="#373545 [3215]" strokecolor="#373545 [3215]" strokeweight="0">
                          <v:fill opacity="13107f"/>
                          <v:stroke opacity="13107f"/>
                          <v:path arrowok="t" o:connecttype="custom" o:connectlocs="0,0;49213,104775;38100,104775;0,0" o:connectangles="0,0,0,0"/>
                        </v:shape>
                        <v:shape id="Forme libre 18"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kssIA&#10;AADbAAAADwAAAGRycy9kb3ducmV2LnhtbESPT2sCMRDF74V+hzAFbzWrBylbo4hY6EWw/oEeh2Tc&#10;rG4myybq6qfvHAreZnhv3vvNdN6HRl2pS3VkA6NhAYrYRldzZWC/+3r/AJUyssMmMhm4U4L57PVl&#10;iqWLN/6h6zZXSkI4lWjA59yWWifrKWAaxpZYtGPsAmZZu0q7Dm8SHho9LoqJDlizNHhsaenJnreX&#10;YKD2J1wfHjbhQa/20Z42v5oqYwZv/eITVKY+P83/199O8AVWfpEB9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6SywgAAANsAAAAPAAAAAAAAAAAAAAAAAJgCAABkcnMvZG93&#10;bnJldi54bWxQSwUGAAAAAAQABAD1AAAAhwMAAAAA&#10;" path="m,l7,17r,26l6,40,,25,,xe" fillcolor="#373545 [3215]" strokecolor="#373545 [3215]" strokeweight="0">
                          <v:fill opacity="13107f"/>
                          <v:stroke opacity="13107f"/>
                          <v:path arrowok="t" o:connecttype="custom" o:connectlocs="0,0;11113,26988;11113,68263;9525,63500;0,39688;0,0" o:connectangles="0,0,0,0,0,0"/>
                        </v:shape>
                        <v:shape id="Forme libre 19"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0JAb8A&#10;AADbAAAADwAAAGRycy9kb3ducmV2LnhtbERPTYvCMBC9C/6HMII3Td2DaDWKCguyPekKXsdmbIrN&#10;JDRZrf/eCMLe5vE+Z7nubCPu1IbasYLJOANBXDpdc6Xg9Ps9moEIEVlj45gUPCnAetXvLTHX7sEH&#10;uh9jJVIIhxwVmBh9LmUoDVkMY+eJE3d1rcWYYFtJ3eIjhdtGfmXZVFqsOTUY9LQzVN6Of1ZBsTXz&#10;ujr8TIqtnPqLL877zems1HDQbRYgInXxX/xx73WaP4f3L+kAuX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QkBvwAAANsAAAAPAAAAAAAAAAAAAAAAAJgCAABkcnMvZG93bnJl&#10;di54bWxQSwUGAAAAAAQABAD1AAAAhAMAAAAA&#10;" path="m,l7,16,22,50,33,86r13,35l45,121,14,55,11,44,,xe" fillcolor="#373545 [3215]" strokecolor="#373545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73749434" w14:textId="1FB4EE49" w:rsidR="005C02DE" w:rsidRDefault="005C02DE" w:rsidP="005C02DE">
          <w:pPr>
            <w:pStyle w:val="Sansinterligne"/>
          </w:pPr>
          <w:r>
            <w:rPr>
              <w:noProof/>
              <w:lang w:eastAsia="fr-FR"/>
            </w:rPr>
            <mc:AlternateContent>
              <mc:Choice Requires="wps">
                <w:drawing>
                  <wp:anchor distT="0" distB="0" distL="114300" distR="114300" simplePos="0" relativeHeight="251661312" behindDoc="0" locked="0" layoutInCell="1" allowOverlap="1" wp14:anchorId="1A76DD6F" wp14:editId="5D19B248">
                    <wp:simplePos x="0" y="0"/>
                    <wp:positionH relativeFrom="page">
                      <wp:posOffset>2932386</wp:posOffset>
                    </wp:positionH>
                    <wp:positionV relativeFrom="page">
                      <wp:posOffset>9412014</wp:posOffset>
                    </wp:positionV>
                    <wp:extent cx="3799490" cy="365760"/>
                    <wp:effectExtent l="0" t="0" r="10795" b="1270"/>
                    <wp:wrapNone/>
                    <wp:docPr id="32" name="Zone de texte 32"/>
                    <wp:cNvGraphicFramePr/>
                    <a:graphic xmlns:a="http://schemas.openxmlformats.org/drawingml/2006/main">
                      <a:graphicData uri="http://schemas.microsoft.com/office/word/2010/wordprocessingShape">
                        <wps:wsp>
                          <wps:cNvSpPr txBox="1"/>
                          <wps:spPr>
                            <a:xfrm>
                              <a:off x="0" y="0"/>
                              <a:ext cx="379949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6407F3" w14:textId="77777777" w:rsidR="00626090" w:rsidRPr="005C02DE" w:rsidRDefault="00626090">
                                <w:pPr>
                                  <w:pStyle w:val="Sansinterligne"/>
                                  <w:rPr>
                                    <w:rFonts w:ascii="Times New Roman" w:hAnsi="Times New Roman" w:cs="Times New Roman"/>
                                    <w:color w:val="3494BA" w:themeColor="accent1"/>
                                    <w:sz w:val="36"/>
                                    <w:szCs w:val="36"/>
                                  </w:rPr>
                                </w:pPr>
                                <w:sdt>
                                  <w:sdtPr>
                                    <w:rPr>
                                      <w:rFonts w:ascii="Times New Roman" w:hAnsi="Times New Roman" w:cs="Times New Roman"/>
                                      <w:color w:val="3494BA" w:themeColor="accent1"/>
                                      <w:sz w:val="36"/>
                                      <w:szCs w:val="36"/>
                                    </w:rPr>
                                    <w:alias w:val="Auteu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5C02DE">
                                      <w:rPr>
                                        <w:rFonts w:ascii="Times New Roman" w:hAnsi="Times New Roman" w:cs="Times New Roman"/>
                                        <w:color w:val="3494BA" w:themeColor="accent1"/>
                                        <w:sz w:val="36"/>
                                        <w:szCs w:val="36"/>
                                      </w:rPr>
                                      <w:t>Mission Locale Montreuil Côte d’Opale</w:t>
                                    </w:r>
                                  </w:sdtContent>
                                </w:sdt>
                              </w:p>
                              <w:p w14:paraId="7691FB19" w14:textId="278F7FC8" w:rsidR="00626090" w:rsidRPr="005C02DE" w:rsidRDefault="00626090" w:rsidP="005C02DE">
                                <w:pPr>
                                  <w:pStyle w:val="Sansinterligne"/>
                                  <w:rPr>
                                    <w:sz w:val="36"/>
                                    <w:szCs w:val="36"/>
                                  </w:rPr>
                                </w:pPr>
                                <w:sdt>
                                  <w:sdtPr>
                                    <w:rPr>
                                      <w:rFonts w:ascii="Times New Roman" w:hAnsi="Times New Roman" w:cs="Times New Roman"/>
                                      <w:caps/>
                                      <w:color w:val="595959" w:themeColor="text1" w:themeTint="A6"/>
                                      <w:sz w:val="36"/>
                                      <w:szCs w:val="36"/>
                                    </w:rPr>
                                    <w:alias w:val="Société"/>
                                    <w:tag w:val=""/>
                                    <w:id w:val="-760525901"/>
                                    <w:dataBinding w:prefixMappings="xmlns:ns0='http://schemas.openxmlformats.org/officeDocument/2006/extended-properties' " w:xpath="/ns0:Properties[1]/ns0:Company[1]" w:storeItemID="{6668398D-A668-4E3E-A5EB-62B293D839F1}"/>
                                    <w:text/>
                                  </w:sdtPr>
                                  <w:sdtContent>
                                    <w:r>
                                      <w:rPr>
                                        <w:rFonts w:ascii="Times New Roman" w:hAnsi="Times New Roman" w:cs="Times New Roman"/>
                                        <w:caps/>
                                        <w:color w:val="595959" w:themeColor="text1" w:themeTint="A6"/>
                                        <w:sz w:val="36"/>
                                        <w:szCs w:val="36"/>
                                      </w:rPr>
                                      <w:t>12/03/2020</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2" o:spid="_x0000_s1055" type="#_x0000_t202" style="position:absolute;margin-left:230.9pt;margin-top:741.1pt;width:299.15pt;height:28.8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" filled="f" stroked="f" strokeweight=".5pt">
                    <v:textbox style="mso-fit-shape-to-text:t" inset="0,0,0,0">
                      <w:txbxContent>
                        <w:p w14:paraId="766407F3" w14:textId="77777777" w:rsidR="00626090" w:rsidRPr="005C02DE" w:rsidRDefault="00626090">
                          <w:pPr>
                            <w:pStyle w:val="Sansinterligne"/>
                            <w:rPr>
                              <w:rFonts w:ascii="Times New Roman" w:hAnsi="Times New Roman" w:cs="Times New Roman"/>
                              <w:color w:val="3494BA" w:themeColor="accent1"/>
                              <w:sz w:val="36"/>
                              <w:szCs w:val="36"/>
                            </w:rPr>
                          </w:pPr>
                          <w:sdt>
                            <w:sdtPr>
                              <w:rPr>
                                <w:rFonts w:ascii="Times New Roman" w:hAnsi="Times New Roman" w:cs="Times New Roman"/>
                                <w:color w:val="3494BA" w:themeColor="accent1"/>
                                <w:sz w:val="36"/>
                                <w:szCs w:val="36"/>
                              </w:rPr>
                              <w:alias w:val="Auteu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5C02DE">
                                <w:rPr>
                                  <w:rFonts w:ascii="Times New Roman" w:hAnsi="Times New Roman" w:cs="Times New Roman"/>
                                  <w:color w:val="3494BA" w:themeColor="accent1"/>
                                  <w:sz w:val="36"/>
                                  <w:szCs w:val="36"/>
                                </w:rPr>
                                <w:t>Mission Locale Montreuil Côte d’Opale</w:t>
                              </w:r>
                            </w:sdtContent>
                          </w:sdt>
                        </w:p>
                        <w:p w14:paraId="7691FB19" w14:textId="278F7FC8" w:rsidR="00626090" w:rsidRPr="005C02DE" w:rsidRDefault="00626090" w:rsidP="005C02DE">
                          <w:pPr>
                            <w:pStyle w:val="Sansinterligne"/>
                            <w:rPr>
                              <w:sz w:val="36"/>
                              <w:szCs w:val="36"/>
                            </w:rPr>
                          </w:pPr>
                          <w:sdt>
                            <w:sdtPr>
                              <w:rPr>
                                <w:rFonts w:ascii="Times New Roman" w:hAnsi="Times New Roman" w:cs="Times New Roman"/>
                                <w:caps/>
                                <w:color w:val="595959" w:themeColor="text1" w:themeTint="A6"/>
                                <w:sz w:val="36"/>
                                <w:szCs w:val="36"/>
                              </w:rPr>
                              <w:alias w:val="Société"/>
                              <w:tag w:val=""/>
                              <w:id w:val="-760525901"/>
                              <w:dataBinding w:prefixMappings="xmlns:ns0='http://schemas.openxmlformats.org/officeDocument/2006/extended-properties' " w:xpath="/ns0:Properties[1]/ns0:Company[1]" w:storeItemID="{6668398D-A668-4E3E-A5EB-62B293D839F1}"/>
                              <w:text/>
                            </w:sdtPr>
                            <w:sdtContent>
                              <w:r>
                                <w:rPr>
                                  <w:rFonts w:ascii="Times New Roman" w:hAnsi="Times New Roman" w:cs="Times New Roman"/>
                                  <w:caps/>
                                  <w:color w:val="595959" w:themeColor="text1" w:themeTint="A6"/>
                                  <w:sz w:val="36"/>
                                  <w:szCs w:val="36"/>
                                </w:rPr>
                                <w:t>12/03/2020</w:t>
                              </w:r>
                            </w:sdtContent>
                          </w:sdt>
                        </w:p>
                      </w:txbxContent>
                    </v:textbox>
                    <w10:wrap anchorx="page" anchory="page"/>
                  </v:shape>
                </w:pict>
              </mc:Fallback>
            </mc:AlternateContent>
          </w:r>
        </w:p>
        <w:p w14:paraId="5A66740B" w14:textId="77777777" w:rsidR="005C02DE" w:rsidRPr="005C02DE" w:rsidRDefault="005C02DE" w:rsidP="005C02DE"/>
        <w:p w14:paraId="277EAC3B" w14:textId="7B2622FC" w:rsidR="005C02DE" w:rsidRPr="005C02DE" w:rsidRDefault="00777ECE" w:rsidP="005C02DE">
          <w:r>
            <w:rPr>
              <w:noProof/>
              <w:lang w:eastAsia="fr-FR"/>
            </w:rPr>
            <mc:AlternateContent>
              <mc:Choice Requires="wps">
                <w:drawing>
                  <wp:anchor distT="0" distB="0" distL="114300" distR="114300" simplePos="0" relativeHeight="251660288" behindDoc="0" locked="0" layoutInCell="1" allowOverlap="1" wp14:anchorId="3DD94E85" wp14:editId="3D176D60">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17500</wp14:pctPosVOffset>
                        </wp:positionV>
                      </mc:Choice>
                      <mc:Fallback>
                        <wp:positionV relativeFrom="page">
                          <wp:posOffset>1870710</wp:posOffset>
                        </wp:positionV>
                      </mc:Fallback>
                    </mc:AlternateContent>
                    <wp:extent cx="3838353" cy="2381693"/>
                    <wp:effectExtent l="0" t="0" r="10160" b="0"/>
                    <wp:wrapNone/>
                    <wp:docPr id="1" name="Zone de texte 1"/>
                    <wp:cNvGraphicFramePr/>
                    <a:graphic xmlns:a="http://schemas.openxmlformats.org/drawingml/2006/main">
                      <a:graphicData uri="http://schemas.microsoft.com/office/word/2010/wordprocessingShape">
                        <wps:wsp>
                          <wps:cNvSpPr txBox="1"/>
                          <wps:spPr>
                            <a:xfrm>
                              <a:off x="0" y="0"/>
                              <a:ext cx="3838353" cy="23816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15DF11" w14:textId="77777777" w:rsidR="00626090" w:rsidRPr="005C02DE" w:rsidRDefault="00626090" w:rsidP="005C02DE">
                                <w:pPr>
                                  <w:pStyle w:val="Sansinterligne"/>
                                  <w:jc w:val="center"/>
                                  <w:rPr>
                                    <w:rFonts w:ascii="Times New Roman" w:eastAsiaTheme="majorEastAsia" w:hAnsi="Times New Roman" w:cs="Times New Roman"/>
                                    <w:b/>
                                    <w:bCs/>
                                    <w:color w:val="262626" w:themeColor="text1" w:themeTint="D9"/>
                                    <w:sz w:val="48"/>
                                    <w:szCs w:val="16"/>
                                  </w:rPr>
                                </w:pPr>
                                <w:sdt>
                                  <w:sdtPr>
                                    <w:rPr>
                                      <w:rFonts w:ascii="Times New Roman" w:eastAsiaTheme="majorEastAsia" w:hAnsi="Times New Roman" w:cs="Times New Roman"/>
                                      <w:b/>
                                      <w:bCs/>
                                      <w:color w:val="262626" w:themeColor="text1" w:themeTint="D9"/>
                                      <w:sz w:val="48"/>
                                      <w:szCs w:val="48"/>
                                    </w:rPr>
                                    <w:alias w:val="Titre"/>
                                    <w:tag w:val=""/>
                                    <w:id w:val="-705018352"/>
                                    <w:dataBinding w:prefixMappings="xmlns:ns0='http://purl.org/dc/elements/1.1/' xmlns:ns1='http://schemas.openxmlformats.org/package/2006/metadata/core-properties' " w:xpath="/ns1:coreProperties[1]/ns0:title[1]" w:storeItemID="{6C3C8BC8-F283-45AE-878A-BAB7291924A1}"/>
                                    <w:text/>
                                  </w:sdtPr>
                                  <w:sdtContent>
                                    <w:r w:rsidRPr="005C02DE">
                                      <w:rPr>
                                        <w:rFonts w:ascii="Times New Roman" w:eastAsiaTheme="majorEastAsia" w:hAnsi="Times New Roman" w:cs="Times New Roman"/>
                                        <w:b/>
                                        <w:bCs/>
                                        <w:color w:val="262626" w:themeColor="text1" w:themeTint="D9"/>
                                        <w:sz w:val="48"/>
                                        <w:szCs w:val="48"/>
                                      </w:rPr>
                                      <w:t>RAPPORT D’ACTIVITES 201</w:t>
                                    </w:r>
                                    <w:r>
                                      <w:rPr>
                                        <w:rFonts w:ascii="Times New Roman" w:eastAsiaTheme="majorEastAsia" w:hAnsi="Times New Roman" w:cs="Times New Roman"/>
                                        <w:b/>
                                        <w:bCs/>
                                        <w:color w:val="262626" w:themeColor="text1" w:themeTint="D9"/>
                                        <w:sz w:val="48"/>
                                        <w:szCs w:val="48"/>
                                      </w:rPr>
                                      <w:t>9</w:t>
                                    </w:r>
                                  </w:sdtContent>
                                </w:sdt>
                              </w:p>
                              <w:p w14:paraId="1B1B51DD" w14:textId="36B3A899" w:rsidR="00626090" w:rsidRPr="005C02DE" w:rsidRDefault="00626090" w:rsidP="005C02DE">
                                <w:pPr>
                                  <w:spacing w:before="120"/>
                                  <w:jc w:val="center"/>
                                  <w:rPr>
                                    <w:rFonts w:cs="Times New Roman"/>
                                    <w:color w:val="404040" w:themeColor="text1" w:themeTint="BF"/>
                                    <w:sz w:val="36"/>
                                    <w:szCs w:val="36"/>
                                  </w:rPr>
                                </w:pPr>
                                <w:sdt>
                                  <w:sdtPr>
                                    <w:rPr>
                                      <w:rFonts w:cs="Times New Roman"/>
                                      <w:color w:val="404040" w:themeColor="text1" w:themeTint="BF"/>
                                      <w:sz w:val="36"/>
                                      <w:szCs w:val="36"/>
                                    </w:rPr>
                                    <w:alias w:val="Sous-titre"/>
                                    <w:tag w:val=""/>
                                    <w:id w:val="-1148361611"/>
                                    <w:dataBinding w:prefixMappings="xmlns:ns0='http://purl.org/dc/elements/1.1/' xmlns:ns1='http://schemas.openxmlformats.org/package/2006/metadata/core-properties' " w:xpath="/ns1:coreProperties[1]/ns0:subject[1]" w:storeItemID="{6C3C8BC8-F283-45AE-878A-BAB7291924A1}"/>
                                    <w:text/>
                                  </w:sdtPr>
                                  <w:sdtContent>
                                    <w:r>
                                      <w:rPr>
                                        <w:rFonts w:cs="Times New Roman"/>
                                        <w:color w:val="404040" w:themeColor="text1" w:themeTint="BF"/>
                                        <w:sz w:val="36"/>
                                        <w:szCs w:val="36"/>
                                      </w:rPr>
                                      <w:t>Mission Locale Montreuil Côte d’Opale</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 o:spid="_x0000_s1056" type="#_x0000_t202" style="position:absolute;left:0;text-align:left;margin-left:0;margin-top:0;width:302.25pt;height:187.55pt;z-index:251660288;visibility:visible;mso-wrap-style:square;mso-width-percent:0;mso-height-percent:0;mso-left-percent:420;mso-top-percent:175;mso-wrap-distance-left:9pt;mso-wrap-distance-top:0;mso-wrap-distance-right:9pt;mso-wrap-distance-bottom:0;mso-position-horizontal-relative:page;mso-position-vertical-relative:page;mso-width-percent: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" filled="f" stroked="f" strokeweight=".5pt">
                    <v:textbox inset="0,0,0,0">
                      <w:txbxContent>
                        <w:p w14:paraId="0D15DF11" w14:textId="77777777" w:rsidR="00626090" w:rsidRPr="005C02DE" w:rsidRDefault="00626090" w:rsidP="005C02DE">
                          <w:pPr>
                            <w:pStyle w:val="Sansinterligne"/>
                            <w:jc w:val="center"/>
                            <w:rPr>
                              <w:rFonts w:ascii="Times New Roman" w:eastAsiaTheme="majorEastAsia" w:hAnsi="Times New Roman" w:cs="Times New Roman"/>
                              <w:b/>
                              <w:bCs/>
                              <w:color w:val="262626" w:themeColor="text1" w:themeTint="D9"/>
                              <w:sz w:val="48"/>
                              <w:szCs w:val="16"/>
                            </w:rPr>
                          </w:pPr>
                          <w:sdt>
                            <w:sdtPr>
                              <w:rPr>
                                <w:rFonts w:ascii="Times New Roman" w:eastAsiaTheme="majorEastAsia" w:hAnsi="Times New Roman" w:cs="Times New Roman"/>
                                <w:b/>
                                <w:bCs/>
                                <w:color w:val="262626" w:themeColor="text1" w:themeTint="D9"/>
                                <w:sz w:val="48"/>
                                <w:szCs w:val="48"/>
                              </w:rPr>
                              <w:alias w:val="Titre"/>
                              <w:tag w:val=""/>
                              <w:id w:val="-705018352"/>
                              <w:dataBinding w:prefixMappings="xmlns:ns0='http://purl.org/dc/elements/1.1/' xmlns:ns1='http://schemas.openxmlformats.org/package/2006/metadata/core-properties' " w:xpath="/ns1:coreProperties[1]/ns0:title[1]" w:storeItemID="{6C3C8BC8-F283-45AE-878A-BAB7291924A1}"/>
                              <w:text/>
                            </w:sdtPr>
                            <w:sdtContent>
                              <w:r w:rsidRPr="005C02DE">
                                <w:rPr>
                                  <w:rFonts w:ascii="Times New Roman" w:eastAsiaTheme="majorEastAsia" w:hAnsi="Times New Roman" w:cs="Times New Roman"/>
                                  <w:b/>
                                  <w:bCs/>
                                  <w:color w:val="262626" w:themeColor="text1" w:themeTint="D9"/>
                                  <w:sz w:val="48"/>
                                  <w:szCs w:val="48"/>
                                </w:rPr>
                                <w:t>RAPPORT D’ACTIVITES 201</w:t>
                              </w:r>
                              <w:r>
                                <w:rPr>
                                  <w:rFonts w:ascii="Times New Roman" w:eastAsiaTheme="majorEastAsia" w:hAnsi="Times New Roman" w:cs="Times New Roman"/>
                                  <w:b/>
                                  <w:bCs/>
                                  <w:color w:val="262626" w:themeColor="text1" w:themeTint="D9"/>
                                  <w:sz w:val="48"/>
                                  <w:szCs w:val="48"/>
                                </w:rPr>
                                <w:t>9</w:t>
                              </w:r>
                            </w:sdtContent>
                          </w:sdt>
                        </w:p>
                        <w:p w14:paraId="1B1B51DD" w14:textId="36B3A899" w:rsidR="00626090" w:rsidRPr="005C02DE" w:rsidRDefault="00626090" w:rsidP="005C02DE">
                          <w:pPr>
                            <w:spacing w:before="120"/>
                            <w:jc w:val="center"/>
                            <w:rPr>
                              <w:rFonts w:cs="Times New Roman"/>
                              <w:color w:val="404040" w:themeColor="text1" w:themeTint="BF"/>
                              <w:sz w:val="36"/>
                              <w:szCs w:val="36"/>
                            </w:rPr>
                          </w:pPr>
                          <w:sdt>
                            <w:sdtPr>
                              <w:rPr>
                                <w:rFonts w:cs="Times New Roman"/>
                                <w:color w:val="404040" w:themeColor="text1" w:themeTint="BF"/>
                                <w:sz w:val="36"/>
                                <w:szCs w:val="36"/>
                              </w:rPr>
                              <w:alias w:val="Sous-titre"/>
                              <w:tag w:val=""/>
                              <w:id w:val="-1148361611"/>
                              <w:dataBinding w:prefixMappings="xmlns:ns0='http://purl.org/dc/elements/1.1/' xmlns:ns1='http://schemas.openxmlformats.org/package/2006/metadata/core-properties' " w:xpath="/ns1:coreProperties[1]/ns0:subject[1]" w:storeItemID="{6C3C8BC8-F283-45AE-878A-BAB7291924A1}"/>
                              <w:text/>
                            </w:sdtPr>
                            <w:sdtContent>
                              <w:r>
                                <w:rPr>
                                  <w:rFonts w:cs="Times New Roman"/>
                                  <w:color w:val="404040" w:themeColor="text1" w:themeTint="BF"/>
                                  <w:sz w:val="36"/>
                                  <w:szCs w:val="36"/>
                                </w:rPr>
                                <w:t>Mission Locale Montreuil Côte d’Opale</w:t>
                              </w:r>
                            </w:sdtContent>
                          </w:sdt>
                        </w:p>
                      </w:txbxContent>
                    </v:textbox>
                    <w10:wrap anchorx="page" anchory="page"/>
                  </v:shape>
                </w:pict>
              </mc:Fallback>
            </mc:AlternateContent>
          </w:r>
        </w:p>
        <w:p w14:paraId="41A20BEE" w14:textId="77777777" w:rsidR="005C02DE" w:rsidRPr="005C02DE" w:rsidRDefault="005C02DE" w:rsidP="005C02DE"/>
        <w:p w14:paraId="00B081A8" w14:textId="77777777" w:rsidR="005C02DE" w:rsidRPr="005C02DE" w:rsidRDefault="005C02DE" w:rsidP="005C02DE"/>
        <w:p w14:paraId="0E6AB57E" w14:textId="77777777" w:rsidR="005C02DE" w:rsidRPr="005C02DE" w:rsidRDefault="005C02DE" w:rsidP="005C02DE"/>
        <w:p w14:paraId="2EC163BD" w14:textId="77777777" w:rsidR="005C02DE" w:rsidRPr="005C02DE" w:rsidRDefault="005C02DE" w:rsidP="005C02DE"/>
        <w:p w14:paraId="4C1C1B25" w14:textId="77777777" w:rsidR="005C02DE" w:rsidRPr="005C02DE" w:rsidRDefault="005C02DE" w:rsidP="005C02DE"/>
        <w:p w14:paraId="6D4A3597" w14:textId="77777777" w:rsidR="005C02DE" w:rsidRPr="005C02DE" w:rsidRDefault="005C02DE" w:rsidP="005C02DE"/>
        <w:p w14:paraId="52F6CD9A" w14:textId="77777777" w:rsidR="005C02DE" w:rsidRPr="005C02DE" w:rsidRDefault="005C02DE" w:rsidP="005C02DE"/>
        <w:p w14:paraId="613A6E93" w14:textId="77777777" w:rsidR="005C02DE" w:rsidRPr="005C02DE" w:rsidRDefault="005C02DE" w:rsidP="005C02DE"/>
        <w:p w14:paraId="19B0F13F" w14:textId="77777777" w:rsidR="005C02DE" w:rsidRPr="005C02DE" w:rsidRDefault="005C02DE" w:rsidP="005C02DE"/>
        <w:p w14:paraId="3423AA52" w14:textId="77777777" w:rsidR="005C02DE" w:rsidRPr="005C02DE" w:rsidRDefault="005C02DE" w:rsidP="005C02DE">
          <w:r>
            <w:rPr>
              <w:noProof/>
              <w:lang w:eastAsia="fr-FR"/>
            </w:rPr>
            <mc:AlternateContent>
              <mc:Choice Requires="wps">
                <w:drawing>
                  <wp:anchor distT="0" distB="0" distL="114300" distR="114300" simplePos="0" relativeHeight="251662336" behindDoc="1" locked="0" layoutInCell="1" allowOverlap="1" wp14:anchorId="0435F254" wp14:editId="249E2B01">
                    <wp:simplePos x="0" y="0"/>
                    <wp:positionH relativeFrom="margin">
                      <wp:posOffset>2111375</wp:posOffset>
                    </wp:positionH>
                    <wp:positionV relativeFrom="margin">
                      <wp:posOffset>3672205</wp:posOffset>
                    </wp:positionV>
                    <wp:extent cx="4108450" cy="2143760"/>
                    <wp:effectExtent l="0" t="0" r="25400" b="27940"/>
                    <wp:wrapTight wrapText="bothSides">
                      <wp:wrapPolygon edited="1">
                        <wp:start x="0" y="0"/>
                        <wp:lineTo x="0" y="21573"/>
                        <wp:lineTo x="21562" y="21573"/>
                        <wp:lineTo x="21600" y="2"/>
                        <wp:lineTo x="0" y="0"/>
                      </wp:wrapPolygon>
                    </wp:wrapTight>
                    <wp:docPr id="11" name="Rectangle 11"/>
                    <wp:cNvGraphicFramePr/>
                    <a:graphic xmlns:a="http://schemas.openxmlformats.org/drawingml/2006/main">
                      <a:graphicData uri="http://schemas.microsoft.com/office/word/2010/wordprocessingShape">
                        <wps:wsp>
                          <wps:cNvSpPr/>
                          <wps:spPr>
                            <a:xfrm>
                              <a:off x="0" y="0"/>
                              <a:ext cx="4108450" cy="2143760"/>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2DE024CD" w14:textId="73E37D65" w:rsidR="00626090" w:rsidRDefault="00626090" w:rsidP="005C02DE">
                                <w:pPr>
                                  <w:rPr>
                                    <w:rFonts w:cs="Times New Roman"/>
                                    <w:szCs w:val="24"/>
                                  </w:rPr>
                                </w:pPr>
                                <w:r w:rsidRPr="005C02DE">
                                  <w:rPr>
                                    <w:rFonts w:cs="Times New Roman"/>
                                    <w:szCs w:val="24"/>
                                  </w:rPr>
                                  <w:t>Dossie</w:t>
                                </w:r>
                                <w:r>
                                  <w:rPr>
                                    <w:rFonts w:cs="Times New Roman"/>
                                    <w:szCs w:val="24"/>
                                  </w:rPr>
                                  <w:t>r rédigé en mars 2020</w:t>
                                </w:r>
                              </w:p>
                              <w:p w14:paraId="0AF09A08" w14:textId="529961B2" w:rsidR="00626090" w:rsidRDefault="00626090" w:rsidP="005C02DE">
                                <w:pPr>
                                  <w:rPr>
                                    <w:rFonts w:cs="Times New Roman"/>
                                    <w:szCs w:val="24"/>
                                  </w:rPr>
                                </w:pPr>
                                <w:r>
                                  <w:rPr>
                                    <w:rFonts w:cs="Times New Roman"/>
                                    <w:szCs w:val="24"/>
                                  </w:rPr>
                                  <w:t>Dossier validé le 12/03/2020 par Stéphanie BORDJI-HERCHIN</w:t>
                                </w:r>
                              </w:p>
                              <w:p w14:paraId="4B51C8F2" w14:textId="77777777" w:rsidR="00626090" w:rsidRDefault="00626090" w:rsidP="005C02DE">
                                <w:pPr>
                                  <w:rPr>
                                    <w:rFonts w:cs="Times New Roman"/>
                                    <w:szCs w:val="24"/>
                                  </w:rPr>
                                </w:pPr>
                              </w:p>
                              <w:p w14:paraId="1B96D3EB" w14:textId="77777777" w:rsidR="00626090" w:rsidRDefault="00626090" w:rsidP="005C02DE">
                                <w:pPr>
                                  <w:rPr>
                                    <w:rFonts w:cs="Times New Roman"/>
                                    <w:szCs w:val="24"/>
                                  </w:rPr>
                                </w:pPr>
                              </w:p>
                              <w:p w14:paraId="044C9659" w14:textId="77777777" w:rsidR="00626090" w:rsidRPr="005C02DE" w:rsidRDefault="00626090" w:rsidP="005C02DE">
                                <w:pPr>
                                  <w:rPr>
                                    <w:rFonts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57" style="position:absolute;left:0;text-align:left;margin-left:166.25pt;margin-top:289.15pt;width:323.5pt;height:168.8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wrapcoords="0 0 0 21573 21562 21573 21600 2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" fillcolor="white [3201]" strokecolor="#3494ba [3204]" strokeweight="1.25pt">
                    <v:textbox>
                      <w:txbxContent>
                        <w:p w14:paraId="2DE024CD" w14:textId="73E37D65" w:rsidR="00626090" w:rsidRDefault="00626090" w:rsidP="005C02DE">
                          <w:pPr>
                            <w:rPr>
                              <w:rFonts w:cs="Times New Roman"/>
                              <w:szCs w:val="24"/>
                            </w:rPr>
                          </w:pPr>
                          <w:r w:rsidRPr="005C02DE">
                            <w:rPr>
                              <w:rFonts w:cs="Times New Roman"/>
                              <w:szCs w:val="24"/>
                            </w:rPr>
                            <w:t>Dossie</w:t>
                          </w:r>
                          <w:r>
                            <w:rPr>
                              <w:rFonts w:cs="Times New Roman"/>
                              <w:szCs w:val="24"/>
                            </w:rPr>
                            <w:t>r rédigé en mars 2020</w:t>
                          </w:r>
                        </w:p>
                        <w:p w14:paraId="0AF09A08" w14:textId="529961B2" w:rsidR="00626090" w:rsidRDefault="00626090" w:rsidP="005C02DE">
                          <w:pPr>
                            <w:rPr>
                              <w:rFonts w:cs="Times New Roman"/>
                              <w:szCs w:val="24"/>
                            </w:rPr>
                          </w:pPr>
                          <w:r>
                            <w:rPr>
                              <w:rFonts w:cs="Times New Roman"/>
                              <w:szCs w:val="24"/>
                            </w:rPr>
                            <w:t>Dossier validé le 12/03/2020 par Stéphanie BORDJI-HERCHIN</w:t>
                          </w:r>
                        </w:p>
                        <w:p w14:paraId="4B51C8F2" w14:textId="77777777" w:rsidR="00626090" w:rsidRDefault="00626090" w:rsidP="005C02DE">
                          <w:pPr>
                            <w:rPr>
                              <w:rFonts w:cs="Times New Roman"/>
                              <w:szCs w:val="24"/>
                            </w:rPr>
                          </w:pPr>
                        </w:p>
                        <w:p w14:paraId="1B96D3EB" w14:textId="77777777" w:rsidR="00626090" w:rsidRDefault="00626090" w:rsidP="005C02DE">
                          <w:pPr>
                            <w:rPr>
                              <w:rFonts w:cs="Times New Roman"/>
                              <w:szCs w:val="24"/>
                            </w:rPr>
                          </w:pPr>
                        </w:p>
                        <w:p w14:paraId="044C9659" w14:textId="77777777" w:rsidR="00626090" w:rsidRPr="005C02DE" w:rsidRDefault="00626090" w:rsidP="005C02DE">
                          <w:pPr>
                            <w:rPr>
                              <w:rFonts w:cs="Times New Roman"/>
                              <w:szCs w:val="24"/>
                            </w:rPr>
                          </w:pPr>
                        </w:p>
                      </w:txbxContent>
                    </v:textbox>
                    <w10:wrap type="tight" anchorx="margin" anchory="margin"/>
                  </v:rect>
                </w:pict>
              </mc:Fallback>
            </mc:AlternateContent>
          </w:r>
        </w:p>
        <w:p w14:paraId="5749DA9D" w14:textId="77777777" w:rsidR="005C02DE" w:rsidRPr="005C02DE" w:rsidRDefault="005C02DE" w:rsidP="005C02DE"/>
        <w:p w14:paraId="4754962C" w14:textId="77777777" w:rsidR="005C02DE" w:rsidRPr="005C02DE" w:rsidRDefault="005C02DE" w:rsidP="005C02DE"/>
        <w:p w14:paraId="1311E75C" w14:textId="77777777" w:rsidR="005C02DE" w:rsidRDefault="005C02DE" w:rsidP="005C02DE">
          <w:pPr>
            <w:pStyle w:val="Sansinterligne"/>
          </w:pPr>
        </w:p>
        <w:p w14:paraId="30E571F0" w14:textId="77777777" w:rsidR="005C02DE" w:rsidRPr="005C02DE" w:rsidRDefault="005C02DE" w:rsidP="005C02DE"/>
        <w:p w14:paraId="6D50E2E5" w14:textId="77777777" w:rsidR="005C02DE" w:rsidRDefault="005C02DE" w:rsidP="005C02DE">
          <w:pPr>
            <w:pStyle w:val="Sansinterligne"/>
          </w:pPr>
        </w:p>
        <w:p w14:paraId="531D5BCF" w14:textId="77777777" w:rsidR="005C02DE" w:rsidRDefault="005C02DE" w:rsidP="005C02DE">
          <w:pPr>
            <w:pStyle w:val="Sansinterligne"/>
          </w:pPr>
        </w:p>
        <w:p w14:paraId="2857EE57" w14:textId="77777777" w:rsidR="005C02DE" w:rsidRDefault="005C02DE" w:rsidP="005C02DE">
          <w:pPr>
            <w:pStyle w:val="Sansinterligne"/>
            <w:tabs>
              <w:tab w:val="left" w:pos="5983"/>
            </w:tabs>
          </w:pPr>
          <w:r>
            <w:tab/>
          </w:r>
        </w:p>
        <w:p w14:paraId="505F46C9" w14:textId="77777777" w:rsidR="00C42F5E" w:rsidRDefault="008E76AC" w:rsidP="005C02DE">
          <w:pPr>
            <w:pStyle w:val="Sansinterligne"/>
          </w:pPr>
          <w:r w:rsidRPr="005C02DE">
            <w:br w:type="page"/>
          </w:r>
        </w:p>
      </w:sdtContent>
    </w:sdt>
    <w:p w14:paraId="6470FAD1" w14:textId="77777777" w:rsidR="0028794B" w:rsidRDefault="0028794B">
      <w:pPr>
        <w:jc w:val="left"/>
        <w:rPr>
          <w:rFonts w:cs="Times New Roman"/>
          <w:i/>
          <w:iCs/>
          <w:szCs w:val="24"/>
        </w:rPr>
        <w:sectPr w:rsidR="0028794B" w:rsidSect="008E76AC">
          <w:headerReference w:type="default" r:id="rId9"/>
          <w:footerReference w:type="default" r:id="rId10"/>
          <w:pgSz w:w="11906" w:h="16838"/>
          <w:pgMar w:top="1417" w:right="1417" w:bottom="1417" w:left="1417" w:header="708" w:footer="708" w:gutter="0"/>
          <w:pgNumType w:start="0"/>
          <w:cols w:space="708"/>
          <w:titlePg/>
          <w:docGrid w:linePitch="360"/>
        </w:sectPr>
      </w:pPr>
    </w:p>
    <w:p w14:paraId="3557F82E" w14:textId="50C81245" w:rsidR="00C0631D" w:rsidRDefault="00C0631D" w:rsidP="0028794B">
      <w:pPr>
        <w:ind w:left="-993"/>
      </w:pPr>
      <w:r w:rsidRPr="00C0631D">
        <w:rPr>
          <w:noProof/>
          <w:lang w:eastAsia="fr-FR"/>
        </w:rPr>
        <w:lastRenderedPageBreak/>
        <w:drawing>
          <wp:anchor distT="0" distB="0" distL="114300" distR="114300" simplePos="0" relativeHeight="251695104" behindDoc="0" locked="0" layoutInCell="1" allowOverlap="1" wp14:anchorId="7D765C99" wp14:editId="4CA8CDF1">
            <wp:simplePos x="0" y="0"/>
            <wp:positionH relativeFrom="column">
              <wp:posOffset>-728980</wp:posOffset>
            </wp:positionH>
            <wp:positionV relativeFrom="paragraph">
              <wp:posOffset>-262255</wp:posOffset>
            </wp:positionV>
            <wp:extent cx="7236287" cy="4610100"/>
            <wp:effectExtent l="0" t="0" r="3175" b="0"/>
            <wp:wrapNone/>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297"/>
                    <a:stretch/>
                  </pic:blipFill>
                  <pic:spPr bwMode="auto">
                    <a:xfrm>
                      <a:off x="0" y="0"/>
                      <a:ext cx="7236593" cy="4610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D8C29F" w14:textId="77777777" w:rsidR="00C0631D" w:rsidRDefault="00C0631D" w:rsidP="0028794B">
      <w:pPr>
        <w:ind w:left="-993"/>
      </w:pPr>
    </w:p>
    <w:p w14:paraId="38AF134C" w14:textId="77777777" w:rsidR="00C0631D" w:rsidRDefault="00C0631D" w:rsidP="0028794B">
      <w:pPr>
        <w:ind w:left="-993"/>
      </w:pPr>
    </w:p>
    <w:p w14:paraId="2F8413AA" w14:textId="77777777" w:rsidR="00C0631D" w:rsidRDefault="00C0631D" w:rsidP="0028794B">
      <w:pPr>
        <w:ind w:left="-993"/>
      </w:pPr>
    </w:p>
    <w:p w14:paraId="78F33E6A" w14:textId="77777777" w:rsidR="00C0631D" w:rsidRDefault="00C0631D" w:rsidP="0028794B">
      <w:pPr>
        <w:ind w:left="-993"/>
      </w:pPr>
    </w:p>
    <w:p w14:paraId="26AE6AA9" w14:textId="77777777" w:rsidR="00C0631D" w:rsidRDefault="00C0631D" w:rsidP="0028794B">
      <w:pPr>
        <w:ind w:left="-993"/>
      </w:pPr>
    </w:p>
    <w:p w14:paraId="0246DBA8" w14:textId="7C5A406D" w:rsidR="0028794B" w:rsidRDefault="0028794B" w:rsidP="0028794B">
      <w:pPr>
        <w:ind w:left="-993"/>
      </w:pPr>
      <w:r>
        <w:rPr>
          <w:noProof/>
          <w:lang w:eastAsia="fr-FR"/>
        </w:rPr>
        <w:drawing>
          <wp:anchor distT="0" distB="0" distL="114300" distR="114300" simplePos="0" relativeHeight="251693056" behindDoc="0" locked="0" layoutInCell="1" allowOverlap="1" wp14:anchorId="2E37E32F" wp14:editId="2D668EC2">
            <wp:simplePos x="0" y="0"/>
            <wp:positionH relativeFrom="column">
              <wp:posOffset>6439535</wp:posOffset>
            </wp:positionH>
            <wp:positionV relativeFrom="paragraph">
              <wp:posOffset>5015865</wp:posOffset>
            </wp:positionV>
            <wp:extent cx="838200" cy="835660"/>
            <wp:effectExtent l="0" t="0" r="0" b="0"/>
            <wp:wrapNone/>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838200" cy="8356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94080" behindDoc="0" locked="0" layoutInCell="1" allowOverlap="1" wp14:anchorId="31135B77" wp14:editId="16CD3509">
            <wp:simplePos x="0" y="0"/>
            <wp:positionH relativeFrom="column">
              <wp:posOffset>5570220</wp:posOffset>
            </wp:positionH>
            <wp:positionV relativeFrom="paragraph">
              <wp:posOffset>5012690</wp:posOffset>
            </wp:positionV>
            <wp:extent cx="713105" cy="804545"/>
            <wp:effectExtent l="0" t="0" r="0" b="0"/>
            <wp:wrapNone/>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3105" cy="804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92032" behindDoc="0" locked="0" layoutInCell="1" allowOverlap="1" wp14:anchorId="4EA8B274" wp14:editId="510A2C95">
            <wp:simplePos x="0" y="0"/>
            <wp:positionH relativeFrom="column">
              <wp:posOffset>439420</wp:posOffset>
            </wp:positionH>
            <wp:positionV relativeFrom="paragraph">
              <wp:posOffset>5208270</wp:posOffset>
            </wp:positionV>
            <wp:extent cx="713105" cy="804545"/>
            <wp:effectExtent l="0" t="0" r="0" b="0"/>
            <wp:wrapNone/>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4">
                      <a:lum bright="70000" contrast="-70000"/>
                      <a:extLst>
                        <a:ext uri="{28A0092B-C50C-407E-A947-70E740481C1C}">
                          <a14:useLocalDpi xmlns:a14="http://schemas.microsoft.com/office/drawing/2010/main" val="0"/>
                        </a:ext>
                      </a:extLst>
                    </a:blip>
                    <a:srcRect/>
                    <a:stretch>
                      <a:fillRect/>
                    </a:stretch>
                  </pic:blipFill>
                  <pic:spPr bwMode="auto">
                    <a:xfrm>
                      <a:off x="0" y="0"/>
                      <a:ext cx="713105" cy="804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88960" behindDoc="0" locked="0" layoutInCell="1" allowOverlap="1" wp14:anchorId="077AA12D" wp14:editId="33152003">
            <wp:simplePos x="0" y="0"/>
            <wp:positionH relativeFrom="column">
              <wp:posOffset>-3415665</wp:posOffset>
            </wp:positionH>
            <wp:positionV relativeFrom="paragraph">
              <wp:posOffset>4150995</wp:posOffset>
            </wp:positionV>
            <wp:extent cx="713105" cy="804545"/>
            <wp:effectExtent l="0" t="0" r="0" b="0"/>
            <wp:wrapNone/>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4">
                      <a:lum bright="70000" contrast="-70000"/>
                      <a:extLst>
                        <a:ext uri="{28A0092B-C50C-407E-A947-70E740481C1C}">
                          <a14:useLocalDpi xmlns:a14="http://schemas.microsoft.com/office/drawing/2010/main" val="0"/>
                        </a:ext>
                      </a:extLst>
                    </a:blip>
                    <a:srcRect/>
                    <a:stretch>
                      <a:fillRect/>
                    </a:stretch>
                  </pic:blipFill>
                  <pic:spPr bwMode="auto">
                    <a:xfrm>
                      <a:off x="0" y="0"/>
                      <a:ext cx="713105" cy="804545"/>
                    </a:xfrm>
                    <a:prstGeom prst="rect">
                      <a:avLst/>
                    </a:prstGeom>
                    <a:noFill/>
                  </pic:spPr>
                </pic:pic>
              </a:graphicData>
            </a:graphic>
            <wp14:sizeRelH relativeFrom="page">
              <wp14:pctWidth>0</wp14:pctWidth>
            </wp14:sizeRelH>
            <wp14:sizeRelV relativeFrom="page">
              <wp14:pctHeight>0</wp14:pctHeight>
            </wp14:sizeRelV>
          </wp:anchor>
        </w:drawing>
      </w:r>
    </w:p>
    <w:p w14:paraId="63B751A7" w14:textId="5F04A8AE" w:rsidR="00C0631D" w:rsidRDefault="00C0631D" w:rsidP="00C7547E">
      <w:pPr>
        <w:pStyle w:val="Sansinterligne"/>
        <w:spacing w:line="360" w:lineRule="auto"/>
        <w:jc w:val="both"/>
        <w:rPr>
          <w:rFonts w:ascii="Times New Roman" w:hAnsi="Times New Roman" w:cs="Times New Roman"/>
          <w:i/>
          <w:iCs/>
          <w:sz w:val="24"/>
          <w:szCs w:val="24"/>
        </w:rPr>
      </w:pPr>
    </w:p>
    <w:p w14:paraId="291D578C"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65B44BCE"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50CD15A5"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66C445C9"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77B6DE70"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3D805BEF"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0053B360"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02F17617"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044BF42D"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70E30F14"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722B7C49" w14:textId="0AC455D4" w:rsidR="003E06B6" w:rsidRDefault="004C4D4D" w:rsidP="00C7547E">
      <w:pPr>
        <w:pStyle w:val="Sansinterligne"/>
        <w:spacing w:line="36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La Mission Locale Montreuil Côte d’Opale accueille les jeunes de 16 à 25 ans et les accompagne jusqu’à l’emploi afin de favoriser leur insertion sociale et professionnelle. Elle les renseigne sur la formation, l’emploi, la santé, le logement, la citoyenneté, les loisirs, le sport, la culture, les aides financières </w:t>
      </w:r>
      <w:r w:rsidR="003E06B6">
        <w:rPr>
          <w:rFonts w:ascii="Times New Roman" w:hAnsi="Times New Roman" w:cs="Times New Roman"/>
          <w:i/>
          <w:iCs/>
          <w:sz w:val="24"/>
          <w:szCs w:val="24"/>
        </w:rPr>
        <w:t>et aide les jeunes à surmonter les difficultés qui font obstacle à leur insertion sociale et professionnelle.</w:t>
      </w:r>
    </w:p>
    <w:p w14:paraId="51C673F5"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455B58BE"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5C684996"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27DBF428"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3C327541"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76C90677"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190A0ADA"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314F1E58" w14:textId="77777777" w:rsidR="00C0631D" w:rsidRDefault="00C0631D" w:rsidP="00C7547E">
      <w:pPr>
        <w:pStyle w:val="Sansinterligne"/>
        <w:spacing w:line="360" w:lineRule="auto"/>
        <w:jc w:val="both"/>
        <w:rPr>
          <w:rFonts w:ascii="Times New Roman" w:hAnsi="Times New Roman" w:cs="Times New Roman"/>
          <w:i/>
          <w:iCs/>
          <w:sz w:val="24"/>
          <w:szCs w:val="24"/>
        </w:rPr>
      </w:pPr>
    </w:p>
    <w:p w14:paraId="094BF29C" w14:textId="77777777" w:rsidR="003E06B6" w:rsidRPr="00106867" w:rsidRDefault="003E06B6" w:rsidP="00C7547E">
      <w:pPr>
        <w:pStyle w:val="Sansinterligne"/>
        <w:spacing w:line="360" w:lineRule="auto"/>
        <w:jc w:val="both"/>
        <w:rPr>
          <w:rFonts w:ascii="Times New Roman" w:hAnsi="Times New Roman" w:cs="Times New Roman"/>
          <w:i/>
          <w:iCs/>
          <w:sz w:val="2"/>
          <w:szCs w:val="2"/>
        </w:rPr>
      </w:pPr>
    </w:p>
    <w:p w14:paraId="41A70857" w14:textId="77777777" w:rsidR="004C4D4D" w:rsidRDefault="003E06B6" w:rsidP="00C7547E">
      <w:pPr>
        <w:pStyle w:val="Titre1"/>
      </w:pPr>
      <w:r>
        <w:t xml:space="preserve"> EVALUATION DES INDICATEURS 2019</w:t>
      </w:r>
    </w:p>
    <w:tbl>
      <w:tblPr>
        <w:tblStyle w:val="Grilledutableau"/>
        <w:tblW w:w="0" w:type="auto"/>
        <w:tblLook w:val="04A0" w:firstRow="1" w:lastRow="0" w:firstColumn="1" w:lastColumn="0" w:noHBand="0" w:noVBand="1"/>
      </w:tblPr>
      <w:tblGrid>
        <w:gridCol w:w="7792"/>
        <w:gridCol w:w="1270"/>
      </w:tblGrid>
      <w:tr w:rsidR="003E06B6" w14:paraId="1D5667D8" w14:textId="77777777" w:rsidTr="00773E04">
        <w:tc>
          <w:tcPr>
            <w:tcW w:w="9062" w:type="dxa"/>
            <w:gridSpan w:val="2"/>
          </w:tcPr>
          <w:p w14:paraId="3FF7B7E3" w14:textId="77777777" w:rsidR="003E06B6" w:rsidRDefault="003E06B6" w:rsidP="00C7547E">
            <w:pPr>
              <w:tabs>
                <w:tab w:val="left" w:pos="2993"/>
              </w:tabs>
              <w:spacing w:line="360" w:lineRule="auto"/>
              <w:rPr>
                <w:rFonts w:cs="Times New Roman"/>
                <w:szCs w:val="24"/>
              </w:rPr>
            </w:pPr>
            <w:r>
              <w:rPr>
                <w:rFonts w:cs="Times New Roman"/>
                <w:szCs w:val="24"/>
              </w:rPr>
              <w:t>Accompagnement des jeunes sur 2019</w:t>
            </w:r>
          </w:p>
        </w:tc>
      </w:tr>
      <w:tr w:rsidR="0028794B" w14:paraId="0624A346" w14:textId="77777777" w:rsidTr="00BE2FDD">
        <w:tc>
          <w:tcPr>
            <w:tcW w:w="7792" w:type="dxa"/>
          </w:tcPr>
          <w:p w14:paraId="0840DD9A" w14:textId="46987132" w:rsidR="0028794B" w:rsidRDefault="0028794B" w:rsidP="00C7547E">
            <w:pPr>
              <w:spacing w:line="360" w:lineRule="auto"/>
              <w:rPr>
                <w:rFonts w:cs="Times New Roman"/>
                <w:szCs w:val="24"/>
              </w:rPr>
            </w:pPr>
            <w:r>
              <w:rPr>
                <w:rFonts w:cs="Times New Roman"/>
                <w:szCs w:val="24"/>
              </w:rPr>
              <w:t>Nombre de jeunes suivis</w:t>
            </w:r>
          </w:p>
        </w:tc>
        <w:tc>
          <w:tcPr>
            <w:tcW w:w="1270" w:type="dxa"/>
          </w:tcPr>
          <w:p w14:paraId="3B8205C8" w14:textId="613B70EA" w:rsidR="0028794B" w:rsidRDefault="0028794B" w:rsidP="00076496">
            <w:pPr>
              <w:spacing w:line="360" w:lineRule="auto"/>
              <w:jc w:val="center"/>
              <w:rPr>
                <w:rFonts w:cs="Times New Roman"/>
                <w:szCs w:val="24"/>
              </w:rPr>
            </w:pPr>
            <w:r>
              <w:rPr>
                <w:rFonts w:cs="Times New Roman"/>
                <w:szCs w:val="24"/>
              </w:rPr>
              <w:t>2 972</w:t>
            </w:r>
          </w:p>
        </w:tc>
      </w:tr>
      <w:tr w:rsidR="003E06B6" w14:paraId="21C0B176" w14:textId="77777777" w:rsidTr="00BE2FDD">
        <w:tc>
          <w:tcPr>
            <w:tcW w:w="7792" w:type="dxa"/>
          </w:tcPr>
          <w:p w14:paraId="16DA7DEC" w14:textId="77777777" w:rsidR="003E06B6" w:rsidRDefault="00766AD2" w:rsidP="00C7547E">
            <w:pPr>
              <w:spacing w:line="360" w:lineRule="auto"/>
              <w:rPr>
                <w:rFonts w:cs="Times New Roman"/>
                <w:szCs w:val="24"/>
              </w:rPr>
            </w:pPr>
            <w:r>
              <w:rPr>
                <w:rFonts w:cs="Times New Roman"/>
                <w:szCs w:val="24"/>
              </w:rPr>
              <w:t>Nombre de premiers accueils</w:t>
            </w:r>
          </w:p>
        </w:tc>
        <w:tc>
          <w:tcPr>
            <w:tcW w:w="1270" w:type="dxa"/>
          </w:tcPr>
          <w:p w14:paraId="571D7FE7" w14:textId="2B0CDD96" w:rsidR="003E06B6" w:rsidRDefault="00076496" w:rsidP="00076496">
            <w:pPr>
              <w:spacing w:line="360" w:lineRule="auto"/>
              <w:jc w:val="center"/>
              <w:rPr>
                <w:rFonts w:cs="Times New Roman"/>
                <w:szCs w:val="24"/>
              </w:rPr>
            </w:pPr>
            <w:r>
              <w:rPr>
                <w:rFonts w:cs="Times New Roman"/>
                <w:szCs w:val="24"/>
              </w:rPr>
              <w:t>717</w:t>
            </w:r>
          </w:p>
        </w:tc>
      </w:tr>
      <w:tr w:rsidR="003E06B6" w14:paraId="0510BED5" w14:textId="77777777" w:rsidTr="00BE2FDD">
        <w:tc>
          <w:tcPr>
            <w:tcW w:w="7792" w:type="dxa"/>
          </w:tcPr>
          <w:p w14:paraId="7864CEF6" w14:textId="77777777" w:rsidR="003E06B6" w:rsidRDefault="00766AD2" w:rsidP="00C7547E">
            <w:pPr>
              <w:spacing w:line="360" w:lineRule="auto"/>
              <w:rPr>
                <w:rFonts w:cs="Times New Roman"/>
                <w:szCs w:val="24"/>
              </w:rPr>
            </w:pPr>
            <w:r>
              <w:rPr>
                <w:rFonts w:cs="Times New Roman"/>
                <w:szCs w:val="24"/>
              </w:rPr>
              <w:t>Nombre de jeunes en accompagnement (tous dispositifs confondus)</w:t>
            </w:r>
          </w:p>
        </w:tc>
        <w:tc>
          <w:tcPr>
            <w:tcW w:w="1270" w:type="dxa"/>
          </w:tcPr>
          <w:p w14:paraId="4E649E11" w14:textId="46127EF5" w:rsidR="003E06B6" w:rsidRDefault="00D4545E" w:rsidP="00076496">
            <w:pPr>
              <w:spacing w:line="360" w:lineRule="auto"/>
              <w:jc w:val="center"/>
              <w:rPr>
                <w:rFonts w:cs="Times New Roman"/>
                <w:szCs w:val="24"/>
              </w:rPr>
            </w:pPr>
            <w:r>
              <w:rPr>
                <w:rFonts w:cs="Times New Roman"/>
                <w:szCs w:val="24"/>
              </w:rPr>
              <w:t>976</w:t>
            </w:r>
          </w:p>
        </w:tc>
      </w:tr>
      <w:tr w:rsidR="00766AD2" w14:paraId="21B93412" w14:textId="77777777" w:rsidTr="00BE2FDD">
        <w:tc>
          <w:tcPr>
            <w:tcW w:w="7792" w:type="dxa"/>
          </w:tcPr>
          <w:p w14:paraId="6E759DE2" w14:textId="77777777" w:rsidR="00766AD2" w:rsidRDefault="00766AD2" w:rsidP="00C7547E">
            <w:pPr>
              <w:spacing w:line="360" w:lineRule="auto"/>
              <w:rPr>
                <w:rFonts w:cs="Times New Roman"/>
                <w:szCs w:val="24"/>
              </w:rPr>
            </w:pPr>
            <w:r>
              <w:rPr>
                <w:rFonts w:cs="Times New Roman"/>
                <w:szCs w:val="24"/>
              </w:rPr>
              <w:t>Nombre de jeunes ayant un diagnostic PACEA</w:t>
            </w:r>
          </w:p>
        </w:tc>
        <w:tc>
          <w:tcPr>
            <w:tcW w:w="1270" w:type="dxa"/>
          </w:tcPr>
          <w:p w14:paraId="3136E342" w14:textId="2368200D" w:rsidR="00766AD2" w:rsidRDefault="00D4545E" w:rsidP="00076496">
            <w:pPr>
              <w:spacing w:line="360" w:lineRule="auto"/>
              <w:jc w:val="center"/>
              <w:rPr>
                <w:rFonts w:cs="Times New Roman"/>
                <w:szCs w:val="24"/>
              </w:rPr>
            </w:pPr>
            <w:r>
              <w:rPr>
                <w:rFonts w:cs="Times New Roman"/>
                <w:szCs w:val="24"/>
              </w:rPr>
              <w:t>1119</w:t>
            </w:r>
          </w:p>
        </w:tc>
      </w:tr>
      <w:tr w:rsidR="00766AD2" w14:paraId="635669A7" w14:textId="77777777" w:rsidTr="00BE2FDD">
        <w:tc>
          <w:tcPr>
            <w:tcW w:w="7792" w:type="dxa"/>
          </w:tcPr>
          <w:p w14:paraId="590F48E4" w14:textId="77777777" w:rsidR="00766AD2" w:rsidRDefault="00766AD2" w:rsidP="00C7547E">
            <w:pPr>
              <w:spacing w:line="360" w:lineRule="auto"/>
              <w:rPr>
                <w:rFonts w:cs="Times New Roman"/>
                <w:szCs w:val="24"/>
              </w:rPr>
            </w:pPr>
            <w:r>
              <w:rPr>
                <w:rFonts w:cs="Times New Roman"/>
                <w:szCs w:val="24"/>
              </w:rPr>
              <w:t xml:space="preserve">Nombre de jeunes entrés en </w:t>
            </w:r>
            <w:r w:rsidR="00BE2FDD">
              <w:rPr>
                <w:rFonts w:cs="Times New Roman"/>
                <w:szCs w:val="24"/>
              </w:rPr>
              <w:t>p</w:t>
            </w:r>
            <w:r>
              <w:rPr>
                <w:rFonts w:cs="Times New Roman"/>
                <w:szCs w:val="24"/>
              </w:rPr>
              <w:t xml:space="preserve">arcours </w:t>
            </w:r>
            <w:r w:rsidR="00BE2FDD">
              <w:rPr>
                <w:rFonts w:cs="Times New Roman"/>
                <w:szCs w:val="24"/>
              </w:rPr>
              <w:t>n</w:t>
            </w:r>
            <w:r>
              <w:rPr>
                <w:rFonts w:cs="Times New Roman"/>
                <w:szCs w:val="24"/>
              </w:rPr>
              <w:t>ational</w:t>
            </w:r>
          </w:p>
        </w:tc>
        <w:tc>
          <w:tcPr>
            <w:tcW w:w="1270" w:type="dxa"/>
          </w:tcPr>
          <w:p w14:paraId="3A6C2F11" w14:textId="2622AF15" w:rsidR="00766AD2" w:rsidRDefault="00D4545E" w:rsidP="00076496">
            <w:pPr>
              <w:spacing w:line="360" w:lineRule="auto"/>
              <w:jc w:val="center"/>
              <w:rPr>
                <w:rFonts w:cs="Times New Roman"/>
                <w:szCs w:val="24"/>
              </w:rPr>
            </w:pPr>
            <w:r>
              <w:rPr>
                <w:rFonts w:cs="Times New Roman"/>
                <w:szCs w:val="24"/>
              </w:rPr>
              <w:t>911</w:t>
            </w:r>
          </w:p>
        </w:tc>
      </w:tr>
      <w:tr w:rsidR="00766AD2" w14:paraId="1F987F1D" w14:textId="77777777" w:rsidTr="00BE2FDD">
        <w:tc>
          <w:tcPr>
            <w:tcW w:w="7792" w:type="dxa"/>
          </w:tcPr>
          <w:p w14:paraId="05201AA4" w14:textId="77777777" w:rsidR="00766AD2" w:rsidRDefault="00766AD2" w:rsidP="00C7547E">
            <w:pPr>
              <w:spacing w:line="360" w:lineRule="auto"/>
              <w:jc w:val="right"/>
              <w:rPr>
                <w:rFonts w:cs="Times New Roman"/>
                <w:szCs w:val="24"/>
              </w:rPr>
            </w:pPr>
            <w:r>
              <w:rPr>
                <w:rFonts w:cs="Times New Roman"/>
                <w:szCs w:val="24"/>
              </w:rPr>
              <w:t>Dont en PACEA</w:t>
            </w:r>
          </w:p>
        </w:tc>
        <w:tc>
          <w:tcPr>
            <w:tcW w:w="1270" w:type="dxa"/>
          </w:tcPr>
          <w:p w14:paraId="3BAAB96E" w14:textId="4B3AA8B0" w:rsidR="00766AD2" w:rsidRDefault="00D4545E" w:rsidP="00076496">
            <w:pPr>
              <w:spacing w:line="360" w:lineRule="auto"/>
              <w:jc w:val="center"/>
              <w:rPr>
                <w:rFonts w:cs="Times New Roman"/>
                <w:szCs w:val="24"/>
              </w:rPr>
            </w:pPr>
            <w:r>
              <w:rPr>
                <w:rFonts w:cs="Times New Roman"/>
                <w:szCs w:val="24"/>
              </w:rPr>
              <w:t>744</w:t>
            </w:r>
          </w:p>
        </w:tc>
      </w:tr>
      <w:tr w:rsidR="003E06B6" w14:paraId="210E39FA" w14:textId="77777777" w:rsidTr="00BE2FDD">
        <w:tc>
          <w:tcPr>
            <w:tcW w:w="7792" w:type="dxa"/>
          </w:tcPr>
          <w:p w14:paraId="38514052" w14:textId="77777777" w:rsidR="003E06B6" w:rsidRDefault="00766AD2" w:rsidP="00C7547E">
            <w:pPr>
              <w:spacing w:line="360" w:lineRule="auto"/>
              <w:jc w:val="right"/>
              <w:rPr>
                <w:rFonts w:cs="Times New Roman"/>
                <w:szCs w:val="24"/>
              </w:rPr>
            </w:pPr>
            <w:r>
              <w:rPr>
                <w:rFonts w:cs="Times New Roman"/>
                <w:szCs w:val="24"/>
              </w:rPr>
              <w:t>Dont en Garantie Jeunes</w:t>
            </w:r>
          </w:p>
        </w:tc>
        <w:tc>
          <w:tcPr>
            <w:tcW w:w="1270" w:type="dxa"/>
          </w:tcPr>
          <w:p w14:paraId="201D59E4" w14:textId="2A57B21D" w:rsidR="003E06B6" w:rsidRDefault="00D4545E" w:rsidP="00076496">
            <w:pPr>
              <w:spacing w:line="360" w:lineRule="auto"/>
              <w:jc w:val="center"/>
              <w:rPr>
                <w:rFonts w:cs="Times New Roman"/>
                <w:szCs w:val="24"/>
              </w:rPr>
            </w:pPr>
            <w:r>
              <w:rPr>
                <w:rFonts w:cs="Times New Roman"/>
                <w:szCs w:val="24"/>
              </w:rPr>
              <w:t>150</w:t>
            </w:r>
          </w:p>
        </w:tc>
      </w:tr>
      <w:tr w:rsidR="003E06B6" w14:paraId="2A5B0E2C" w14:textId="77777777" w:rsidTr="00BE2FDD">
        <w:tc>
          <w:tcPr>
            <w:tcW w:w="7792" w:type="dxa"/>
          </w:tcPr>
          <w:p w14:paraId="39D2DD80" w14:textId="77777777" w:rsidR="003E06B6" w:rsidRDefault="00766AD2" w:rsidP="00C7547E">
            <w:pPr>
              <w:spacing w:line="360" w:lineRule="auto"/>
              <w:rPr>
                <w:rFonts w:cs="Times New Roman"/>
                <w:szCs w:val="24"/>
              </w:rPr>
            </w:pPr>
            <w:r>
              <w:rPr>
                <w:rFonts w:cs="Times New Roman"/>
                <w:szCs w:val="24"/>
              </w:rPr>
              <w:t>Nombre de jeunes entrés dans le dispositif « 2 Mois pour 1 Emploi » IEJ</w:t>
            </w:r>
          </w:p>
        </w:tc>
        <w:tc>
          <w:tcPr>
            <w:tcW w:w="1270" w:type="dxa"/>
          </w:tcPr>
          <w:p w14:paraId="69883B62" w14:textId="48086C30" w:rsidR="003E06B6" w:rsidRDefault="00D4545E" w:rsidP="00076496">
            <w:pPr>
              <w:spacing w:line="360" w:lineRule="auto"/>
              <w:jc w:val="center"/>
              <w:rPr>
                <w:rFonts w:cs="Times New Roman"/>
                <w:szCs w:val="24"/>
              </w:rPr>
            </w:pPr>
            <w:r>
              <w:rPr>
                <w:rFonts w:cs="Times New Roman"/>
                <w:szCs w:val="24"/>
              </w:rPr>
              <w:t>77</w:t>
            </w:r>
          </w:p>
        </w:tc>
      </w:tr>
      <w:tr w:rsidR="003E06B6" w14:paraId="09A2389E" w14:textId="77777777" w:rsidTr="00BE2FDD">
        <w:tc>
          <w:tcPr>
            <w:tcW w:w="7792" w:type="dxa"/>
          </w:tcPr>
          <w:p w14:paraId="023B7339" w14:textId="77777777" w:rsidR="003E06B6" w:rsidRDefault="003A790F" w:rsidP="00C7547E">
            <w:pPr>
              <w:spacing w:line="360" w:lineRule="auto"/>
              <w:rPr>
                <w:rFonts w:cs="Times New Roman"/>
                <w:szCs w:val="24"/>
              </w:rPr>
            </w:pPr>
            <w:r>
              <w:rPr>
                <w:rFonts w:cs="Times New Roman"/>
                <w:szCs w:val="24"/>
              </w:rPr>
              <w:t>Nombre de jeunes en dispositif référ</w:t>
            </w:r>
            <w:r w:rsidR="000D6139">
              <w:rPr>
                <w:rFonts w:cs="Times New Roman"/>
                <w:szCs w:val="24"/>
              </w:rPr>
              <w:t>a</w:t>
            </w:r>
            <w:r>
              <w:rPr>
                <w:rFonts w:cs="Times New Roman"/>
                <w:szCs w:val="24"/>
              </w:rPr>
              <w:t>nt</w:t>
            </w:r>
          </w:p>
        </w:tc>
        <w:tc>
          <w:tcPr>
            <w:tcW w:w="1270" w:type="dxa"/>
          </w:tcPr>
          <w:p w14:paraId="3DBFFEE4" w14:textId="175CF13F" w:rsidR="003E06B6" w:rsidRDefault="003952E6" w:rsidP="00076496">
            <w:pPr>
              <w:spacing w:line="360" w:lineRule="auto"/>
              <w:jc w:val="center"/>
              <w:rPr>
                <w:rFonts w:cs="Times New Roman"/>
                <w:szCs w:val="24"/>
              </w:rPr>
            </w:pPr>
            <w:r>
              <w:rPr>
                <w:rFonts w:cs="Times New Roman"/>
                <w:szCs w:val="24"/>
              </w:rPr>
              <w:t>149</w:t>
            </w:r>
          </w:p>
        </w:tc>
      </w:tr>
      <w:tr w:rsidR="003E06B6" w14:paraId="0338C483" w14:textId="77777777" w:rsidTr="00BE2FDD">
        <w:tc>
          <w:tcPr>
            <w:tcW w:w="7792" w:type="dxa"/>
          </w:tcPr>
          <w:p w14:paraId="2F62A9F7" w14:textId="77777777" w:rsidR="003E06B6" w:rsidRDefault="003A790F" w:rsidP="00C7547E">
            <w:pPr>
              <w:spacing w:line="360" w:lineRule="auto"/>
              <w:rPr>
                <w:rFonts w:cs="Times New Roman"/>
                <w:szCs w:val="24"/>
              </w:rPr>
            </w:pPr>
            <w:r>
              <w:rPr>
                <w:rFonts w:cs="Times New Roman"/>
                <w:szCs w:val="24"/>
              </w:rPr>
              <w:t>Nombre de jeunes accueilli</w:t>
            </w:r>
            <w:r w:rsidR="000D6139">
              <w:rPr>
                <w:rFonts w:cs="Times New Roman"/>
                <w:szCs w:val="24"/>
              </w:rPr>
              <w:t>s</w:t>
            </w:r>
            <w:r>
              <w:rPr>
                <w:rFonts w:cs="Times New Roman"/>
                <w:szCs w:val="24"/>
              </w:rPr>
              <w:t xml:space="preserve"> ou orienté vers un CLLAJ </w:t>
            </w:r>
          </w:p>
        </w:tc>
        <w:tc>
          <w:tcPr>
            <w:tcW w:w="1270" w:type="dxa"/>
          </w:tcPr>
          <w:p w14:paraId="771F34C8" w14:textId="387C29C0" w:rsidR="003E06B6" w:rsidRDefault="001F6DFF" w:rsidP="00076496">
            <w:pPr>
              <w:spacing w:line="360" w:lineRule="auto"/>
              <w:jc w:val="center"/>
              <w:rPr>
                <w:rFonts w:cs="Times New Roman"/>
                <w:szCs w:val="24"/>
              </w:rPr>
            </w:pPr>
            <w:r>
              <w:rPr>
                <w:rFonts w:cs="Times New Roman"/>
                <w:szCs w:val="24"/>
              </w:rPr>
              <w:t>97</w:t>
            </w:r>
          </w:p>
        </w:tc>
      </w:tr>
      <w:tr w:rsidR="003E06B6" w14:paraId="58D484C8" w14:textId="77777777" w:rsidTr="00BE2FDD">
        <w:tc>
          <w:tcPr>
            <w:tcW w:w="7792" w:type="dxa"/>
          </w:tcPr>
          <w:p w14:paraId="33D77FC7" w14:textId="77777777" w:rsidR="003E06B6" w:rsidRDefault="003A790F" w:rsidP="00C7547E">
            <w:pPr>
              <w:spacing w:line="360" w:lineRule="auto"/>
              <w:rPr>
                <w:rFonts w:cs="Times New Roman"/>
                <w:szCs w:val="24"/>
              </w:rPr>
            </w:pPr>
            <w:r>
              <w:rPr>
                <w:rFonts w:cs="Times New Roman"/>
                <w:szCs w:val="24"/>
              </w:rPr>
              <w:t>Nombre de jeunes accueillis ou orientés vers un CLAP</w:t>
            </w:r>
          </w:p>
        </w:tc>
        <w:tc>
          <w:tcPr>
            <w:tcW w:w="1270" w:type="dxa"/>
          </w:tcPr>
          <w:p w14:paraId="6D4DB2E2" w14:textId="41BD2BAB" w:rsidR="003E06B6" w:rsidRDefault="00D4545E" w:rsidP="00076496">
            <w:pPr>
              <w:spacing w:line="360" w:lineRule="auto"/>
              <w:jc w:val="center"/>
              <w:rPr>
                <w:rFonts w:cs="Times New Roman"/>
                <w:szCs w:val="24"/>
              </w:rPr>
            </w:pPr>
            <w:r>
              <w:rPr>
                <w:rFonts w:cs="Times New Roman"/>
                <w:szCs w:val="24"/>
              </w:rPr>
              <w:t>3</w:t>
            </w:r>
            <w:r w:rsidR="00872F69">
              <w:rPr>
                <w:rFonts w:cs="Times New Roman"/>
                <w:szCs w:val="24"/>
              </w:rPr>
              <w:t>1</w:t>
            </w:r>
          </w:p>
        </w:tc>
      </w:tr>
      <w:tr w:rsidR="003C7ED1" w14:paraId="00320956" w14:textId="77777777" w:rsidTr="00BE2FDD">
        <w:tc>
          <w:tcPr>
            <w:tcW w:w="7792" w:type="dxa"/>
          </w:tcPr>
          <w:p w14:paraId="4794184D" w14:textId="2685189E" w:rsidR="003C7ED1" w:rsidRDefault="003C7ED1" w:rsidP="00C7547E">
            <w:pPr>
              <w:spacing w:line="360" w:lineRule="auto"/>
              <w:rPr>
                <w:rFonts w:cs="Times New Roman"/>
                <w:szCs w:val="24"/>
              </w:rPr>
            </w:pPr>
            <w:r>
              <w:rPr>
                <w:rFonts w:cs="Times New Roman"/>
                <w:szCs w:val="24"/>
              </w:rPr>
              <w:t>Nombre de jeunes parrainés</w:t>
            </w:r>
          </w:p>
        </w:tc>
        <w:tc>
          <w:tcPr>
            <w:tcW w:w="1270" w:type="dxa"/>
          </w:tcPr>
          <w:p w14:paraId="17750AF5" w14:textId="4A49D39A" w:rsidR="003C7ED1" w:rsidRDefault="003C7ED1" w:rsidP="00076496">
            <w:pPr>
              <w:spacing w:line="360" w:lineRule="auto"/>
              <w:jc w:val="center"/>
              <w:rPr>
                <w:rFonts w:cs="Times New Roman"/>
                <w:szCs w:val="24"/>
              </w:rPr>
            </w:pPr>
            <w:r>
              <w:rPr>
                <w:rFonts w:cs="Times New Roman"/>
                <w:szCs w:val="24"/>
              </w:rPr>
              <w:t>49</w:t>
            </w:r>
          </w:p>
        </w:tc>
      </w:tr>
    </w:tbl>
    <w:p w14:paraId="6BF6D015" w14:textId="77777777" w:rsidR="003E06B6" w:rsidRPr="00106867" w:rsidRDefault="003E06B6" w:rsidP="00C7547E">
      <w:pPr>
        <w:spacing w:line="360" w:lineRule="auto"/>
        <w:rPr>
          <w:rFonts w:cs="Times New Roman"/>
          <w:sz w:val="2"/>
          <w:szCs w:val="2"/>
        </w:rPr>
      </w:pPr>
    </w:p>
    <w:p w14:paraId="7699B740" w14:textId="77777777" w:rsidR="003A790F" w:rsidRDefault="003A790F" w:rsidP="00C7547E">
      <w:pPr>
        <w:pStyle w:val="Titre1"/>
      </w:pPr>
      <w:r>
        <w:t>EVALUATION DES JEUNES SORTIS DE PARCOURS NATIONAUX 2019</w:t>
      </w:r>
    </w:p>
    <w:tbl>
      <w:tblPr>
        <w:tblStyle w:val="Grilledutableau"/>
        <w:tblW w:w="0" w:type="auto"/>
        <w:tblLook w:val="04A0" w:firstRow="1" w:lastRow="0" w:firstColumn="1" w:lastColumn="0" w:noHBand="0" w:noVBand="1"/>
      </w:tblPr>
      <w:tblGrid>
        <w:gridCol w:w="7792"/>
        <w:gridCol w:w="1270"/>
      </w:tblGrid>
      <w:tr w:rsidR="003A790F" w14:paraId="3304D845" w14:textId="77777777" w:rsidTr="003A790F">
        <w:tc>
          <w:tcPr>
            <w:tcW w:w="7792" w:type="dxa"/>
          </w:tcPr>
          <w:p w14:paraId="02181BBF" w14:textId="77777777" w:rsidR="003A790F" w:rsidRDefault="003A790F" w:rsidP="00C7547E">
            <w:pPr>
              <w:spacing w:line="360" w:lineRule="auto"/>
              <w:rPr>
                <w:rFonts w:cs="Times New Roman"/>
                <w:szCs w:val="24"/>
              </w:rPr>
            </w:pPr>
            <w:r>
              <w:rPr>
                <w:rFonts w:cs="Times New Roman"/>
                <w:szCs w:val="24"/>
              </w:rPr>
              <w:t>Total sorties de parcours nationaux</w:t>
            </w:r>
          </w:p>
        </w:tc>
        <w:tc>
          <w:tcPr>
            <w:tcW w:w="1270" w:type="dxa"/>
          </w:tcPr>
          <w:p w14:paraId="71ED2DD9" w14:textId="1E8A7DFA" w:rsidR="003A790F" w:rsidRDefault="0083506B" w:rsidP="00076496">
            <w:pPr>
              <w:spacing w:line="360" w:lineRule="auto"/>
              <w:jc w:val="center"/>
              <w:rPr>
                <w:rFonts w:cs="Times New Roman"/>
                <w:szCs w:val="24"/>
              </w:rPr>
            </w:pPr>
            <w:r>
              <w:rPr>
                <w:rFonts w:cs="Times New Roman"/>
                <w:szCs w:val="24"/>
              </w:rPr>
              <w:t>847</w:t>
            </w:r>
          </w:p>
        </w:tc>
      </w:tr>
      <w:tr w:rsidR="003A790F" w14:paraId="3EEAE07D" w14:textId="77777777" w:rsidTr="003A790F">
        <w:tc>
          <w:tcPr>
            <w:tcW w:w="7792" w:type="dxa"/>
          </w:tcPr>
          <w:p w14:paraId="5BE991FA" w14:textId="77777777" w:rsidR="003A790F" w:rsidRDefault="003A790F" w:rsidP="00C7547E">
            <w:pPr>
              <w:spacing w:line="360" w:lineRule="auto"/>
              <w:rPr>
                <w:rFonts w:cs="Times New Roman"/>
                <w:szCs w:val="24"/>
              </w:rPr>
            </w:pPr>
            <w:r>
              <w:rPr>
                <w:rFonts w:cs="Times New Roman"/>
                <w:szCs w:val="24"/>
              </w:rPr>
              <w:t>Sorties dynamiques emploi</w:t>
            </w:r>
          </w:p>
        </w:tc>
        <w:tc>
          <w:tcPr>
            <w:tcW w:w="1270" w:type="dxa"/>
          </w:tcPr>
          <w:p w14:paraId="2A920587" w14:textId="03C8B971" w:rsidR="003A790F" w:rsidRDefault="0083506B" w:rsidP="00076496">
            <w:pPr>
              <w:spacing w:line="360" w:lineRule="auto"/>
              <w:jc w:val="center"/>
              <w:rPr>
                <w:rFonts w:cs="Times New Roman"/>
                <w:szCs w:val="24"/>
              </w:rPr>
            </w:pPr>
            <w:r>
              <w:rPr>
                <w:rFonts w:cs="Times New Roman"/>
                <w:szCs w:val="24"/>
              </w:rPr>
              <w:t>397</w:t>
            </w:r>
          </w:p>
        </w:tc>
      </w:tr>
      <w:tr w:rsidR="003A790F" w14:paraId="382BBA6A" w14:textId="77777777" w:rsidTr="003A790F">
        <w:tc>
          <w:tcPr>
            <w:tcW w:w="7792" w:type="dxa"/>
          </w:tcPr>
          <w:p w14:paraId="53B2EA16" w14:textId="77777777" w:rsidR="003A790F" w:rsidRDefault="003A790F" w:rsidP="00C7547E">
            <w:pPr>
              <w:spacing w:line="360" w:lineRule="auto"/>
              <w:jc w:val="right"/>
              <w:rPr>
                <w:rFonts w:cs="Times New Roman"/>
                <w:szCs w:val="24"/>
              </w:rPr>
            </w:pPr>
            <w:r>
              <w:rPr>
                <w:rFonts w:cs="Times New Roman"/>
                <w:szCs w:val="24"/>
              </w:rPr>
              <w:t>Dont alternance</w:t>
            </w:r>
          </w:p>
        </w:tc>
        <w:tc>
          <w:tcPr>
            <w:tcW w:w="1270" w:type="dxa"/>
          </w:tcPr>
          <w:p w14:paraId="11CB1D32" w14:textId="096FFB1E" w:rsidR="003A790F" w:rsidRDefault="0083506B" w:rsidP="00076496">
            <w:pPr>
              <w:spacing w:line="360" w:lineRule="auto"/>
              <w:jc w:val="center"/>
              <w:rPr>
                <w:rFonts w:cs="Times New Roman"/>
                <w:szCs w:val="24"/>
              </w:rPr>
            </w:pPr>
            <w:r>
              <w:rPr>
                <w:rFonts w:cs="Times New Roman"/>
                <w:szCs w:val="24"/>
              </w:rPr>
              <w:t>45</w:t>
            </w:r>
          </w:p>
        </w:tc>
      </w:tr>
      <w:tr w:rsidR="003A790F" w14:paraId="141F1033" w14:textId="77777777" w:rsidTr="003A790F">
        <w:tc>
          <w:tcPr>
            <w:tcW w:w="7792" w:type="dxa"/>
          </w:tcPr>
          <w:p w14:paraId="009B57A4" w14:textId="77777777" w:rsidR="003A790F" w:rsidRDefault="003A790F" w:rsidP="00C7547E">
            <w:pPr>
              <w:spacing w:line="360" w:lineRule="auto"/>
              <w:rPr>
                <w:rFonts w:cs="Times New Roman"/>
                <w:szCs w:val="24"/>
              </w:rPr>
            </w:pPr>
            <w:r>
              <w:rPr>
                <w:rFonts w:cs="Times New Roman"/>
                <w:szCs w:val="24"/>
              </w:rPr>
              <w:t>Sorties dynamiques formation</w:t>
            </w:r>
          </w:p>
        </w:tc>
        <w:tc>
          <w:tcPr>
            <w:tcW w:w="1270" w:type="dxa"/>
          </w:tcPr>
          <w:p w14:paraId="627DEDF7" w14:textId="30BB6391" w:rsidR="003A790F" w:rsidRDefault="0083506B" w:rsidP="00076496">
            <w:pPr>
              <w:spacing w:line="360" w:lineRule="auto"/>
              <w:jc w:val="center"/>
              <w:rPr>
                <w:rFonts w:cs="Times New Roman"/>
                <w:szCs w:val="24"/>
              </w:rPr>
            </w:pPr>
            <w:r>
              <w:rPr>
                <w:rFonts w:cs="Times New Roman"/>
                <w:szCs w:val="24"/>
              </w:rPr>
              <w:t>193</w:t>
            </w:r>
          </w:p>
        </w:tc>
      </w:tr>
      <w:tr w:rsidR="003A790F" w14:paraId="4DC88B12" w14:textId="77777777" w:rsidTr="003A790F">
        <w:tc>
          <w:tcPr>
            <w:tcW w:w="7792" w:type="dxa"/>
          </w:tcPr>
          <w:p w14:paraId="06BD2FF3" w14:textId="77777777" w:rsidR="003A790F" w:rsidRDefault="003A790F" w:rsidP="00C7547E">
            <w:pPr>
              <w:spacing w:line="360" w:lineRule="auto"/>
              <w:jc w:val="right"/>
              <w:rPr>
                <w:rFonts w:cs="Times New Roman"/>
                <w:szCs w:val="24"/>
              </w:rPr>
            </w:pPr>
            <w:r>
              <w:rPr>
                <w:rFonts w:cs="Times New Roman"/>
                <w:szCs w:val="24"/>
              </w:rPr>
              <w:t>Dont formation initiale</w:t>
            </w:r>
          </w:p>
        </w:tc>
        <w:tc>
          <w:tcPr>
            <w:tcW w:w="1270" w:type="dxa"/>
          </w:tcPr>
          <w:p w14:paraId="22E53254" w14:textId="0C4E2D44" w:rsidR="003A790F" w:rsidRDefault="0083506B" w:rsidP="00076496">
            <w:pPr>
              <w:spacing w:line="360" w:lineRule="auto"/>
              <w:jc w:val="center"/>
              <w:rPr>
                <w:rFonts w:cs="Times New Roman"/>
                <w:szCs w:val="24"/>
              </w:rPr>
            </w:pPr>
            <w:r>
              <w:rPr>
                <w:rFonts w:cs="Times New Roman"/>
                <w:szCs w:val="24"/>
              </w:rPr>
              <w:t>37</w:t>
            </w:r>
          </w:p>
        </w:tc>
      </w:tr>
    </w:tbl>
    <w:p w14:paraId="218C011D" w14:textId="77777777" w:rsidR="003A790F" w:rsidRPr="00106867" w:rsidRDefault="003A790F" w:rsidP="00C7547E">
      <w:pPr>
        <w:spacing w:line="360" w:lineRule="auto"/>
        <w:rPr>
          <w:rFonts w:cs="Times New Roman"/>
          <w:sz w:val="2"/>
          <w:szCs w:val="2"/>
        </w:rPr>
      </w:pPr>
    </w:p>
    <w:p w14:paraId="13138BA1" w14:textId="5CAB68A8" w:rsidR="003A790F" w:rsidRDefault="003A790F" w:rsidP="00C7547E">
      <w:pPr>
        <w:spacing w:line="360" w:lineRule="auto"/>
        <w:rPr>
          <w:rFonts w:cs="Times New Roman"/>
          <w:szCs w:val="24"/>
        </w:rPr>
      </w:pPr>
      <w:r>
        <w:rPr>
          <w:rFonts w:cs="Times New Roman"/>
          <w:szCs w:val="24"/>
        </w:rPr>
        <w:t>Taux de sortie dynamique</w:t>
      </w:r>
      <w:r w:rsidR="0027597E">
        <w:rPr>
          <w:rFonts w:cs="Times New Roman"/>
          <w:szCs w:val="24"/>
        </w:rPr>
        <w:t xml:space="preserve"> emploi</w:t>
      </w:r>
      <w:r>
        <w:rPr>
          <w:rFonts w:cs="Times New Roman"/>
          <w:szCs w:val="24"/>
        </w:rPr>
        <w:t xml:space="preserve"> </w:t>
      </w:r>
      <w:r w:rsidR="0027597E">
        <w:rPr>
          <w:rFonts w:cs="Times New Roman"/>
          <w:szCs w:val="24"/>
        </w:rPr>
        <w:t>= 46.9</w:t>
      </w:r>
      <w:r>
        <w:rPr>
          <w:rFonts w:cs="Times New Roman"/>
          <w:szCs w:val="24"/>
        </w:rPr>
        <w:t>%</w:t>
      </w:r>
    </w:p>
    <w:p w14:paraId="0FE950B8" w14:textId="3D0EAF41" w:rsidR="00C0631D" w:rsidRDefault="0027597E" w:rsidP="001E0404">
      <w:pPr>
        <w:spacing w:line="360" w:lineRule="auto"/>
        <w:rPr>
          <w:rFonts w:cs="Times New Roman"/>
          <w:szCs w:val="24"/>
        </w:rPr>
      </w:pPr>
      <w:r>
        <w:rPr>
          <w:rFonts w:cs="Times New Roman"/>
          <w:szCs w:val="24"/>
        </w:rPr>
        <w:t>Taux de sortie dynamique formation = 22.8%</w:t>
      </w:r>
    </w:p>
    <w:p w14:paraId="7766353D" w14:textId="77777777" w:rsidR="00C0631D" w:rsidRDefault="00C0631D">
      <w:pPr>
        <w:jc w:val="left"/>
        <w:rPr>
          <w:rFonts w:cs="Times New Roman"/>
          <w:szCs w:val="24"/>
        </w:rPr>
      </w:pPr>
      <w:r>
        <w:rPr>
          <w:rFonts w:cs="Times New Roman"/>
          <w:szCs w:val="24"/>
        </w:rPr>
        <w:br w:type="page"/>
      </w:r>
    </w:p>
    <w:p w14:paraId="519ADC9F" w14:textId="77777777" w:rsidR="00106867" w:rsidRPr="001E0404" w:rsidRDefault="00106867" w:rsidP="001E0404">
      <w:pPr>
        <w:spacing w:line="360" w:lineRule="auto"/>
        <w:rPr>
          <w:rFonts w:cs="Times New Roman"/>
          <w:szCs w:val="24"/>
        </w:rPr>
      </w:pPr>
    </w:p>
    <w:p w14:paraId="04CA5E6A" w14:textId="77777777" w:rsidR="003A790F" w:rsidRDefault="003A790F" w:rsidP="00C7547E">
      <w:pPr>
        <w:pStyle w:val="Titre1"/>
      </w:pPr>
      <w:r>
        <w:t xml:space="preserve">EVALUATION DES SITUATIONS DES JEUNES TOUS PARCOURS </w:t>
      </w:r>
      <w:r w:rsidR="00BE2FDD">
        <w:t>CONFONDUS 2019</w:t>
      </w:r>
    </w:p>
    <w:tbl>
      <w:tblPr>
        <w:tblStyle w:val="Grilledutableau"/>
        <w:tblW w:w="0" w:type="auto"/>
        <w:tblLook w:val="04A0" w:firstRow="1" w:lastRow="0" w:firstColumn="1" w:lastColumn="0" w:noHBand="0" w:noVBand="1"/>
      </w:tblPr>
      <w:tblGrid>
        <w:gridCol w:w="7792"/>
        <w:gridCol w:w="1270"/>
      </w:tblGrid>
      <w:tr w:rsidR="00BE2FDD" w14:paraId="6358D119" w14:textId="77777777" w:rsidTr="00BE2FDD">
        <w:tc>
          <w:tcPr>
            <w:tcW w:w="7792" w:type="dxa"/>
          </w:tcPr>
          <w:p w14:paraId="6294CB7E" w14:textId="77777777" w:rsidR="00BE2FDD" w:rsidRDefault="00BE2FDD" w:rsidP="00C7547E">
            <w:pPr>
              <w:spacing w:line="360" w:lineRule="auto"/>
              <w:rPr>
                <w:rFonts w:cs="Times New Roman"/>
                <w:szCs w:val="24"/>
              </w:rPr>
            </w:pPr>
            <w:r>
              <w:rPr>
                <w:rFonts w:cs="Times New Roman"/>
                <w:szCs w:val="24"/>
              </w:rPr>
              <w:t>Nombre de jeunes en situation dynamique formation</w:t>
            </w:r>
          </w:p>
        </w:tc>
        <w:tc>
          <w:tcPr>
            <w:tcW w:w="1270" w:type="dxa"/>
          </w:tcPr>
          <w:p w14:paraId="014F8974" w14:textId="23B145B0" w:rsidR="00BE2FDD" w:rsidRDefault="001E0404" w:rsidP="00076496">
            <w:pPr>
              <w:spacing w:line="360" w:lineRule="auto"/>
              <w:jc w:val="center"/>
              <w:rPr>
                <w:rFonts w:cs="Times New Roman"/>
                <w:szCs w:val="24"/>
              </w:rPr>
            </w:pPr>
            <w:r>
              <w:rPr>
                <w:rFonts w:cs="Times New Roman"/>
                <w:szCs w:val="24"/>
              </w:rPr>
              <w:t>304</w:t>
            </w:r>
          </w:p>
        </w:tc>
      </w:tr>
      <w:tr w:rsidR="00BE2FDD" w14:paraId="28CAF326" w14:textId="77777777" w:rsidTr="00BE2FDD">
        <w:tc>
          <w:tcPr>
            <w:tcW w:w="7792" w:type="dxa"/>
          </w:tcPr>
          <w:p w14:paraId="615AA17E" w14:textId="77777777" w:rsidR="00BE2FDD" w:rsidRDefault="00BE2FDD" w:rsidP="00C7547E">
            <w:pPr>
              <w:spacing w:line="360" w:lineRule="auto"/>
              <w:jc w:val="right"/>
              <w:rPr>
                <w:rFonts w:cs="Times New Roman"/>
                <w:szCs w:val="24"/>
              </w:rPr>
            </w:pPr>
            <w:r>
              <w:rPr>
                <w:rFonts w:cs="Times New Roman"/>
                <w:szCs w:val="24"/>
              </w:rPr>
              <w:t>Dont formation région</w:t>
            </w:r>
          </w:p>
        </w:tc>
        <w:tc>
          <w:tcPr>
            <w:tcW w:w="1270" w:type="dxa"/>
          </w:tcPr>
          <w:p w14:paraId="6CF25C47" w14:textId="454F203C" w:rsidR="00BE2FDD" w:rsidRDefault="001E0404" w:rsidP="00076496">
            <w:pPr>
              <w:spacing w:line="360" w:lineRule="auto"/>
              <w:jc w:val="center"/>
              <w:rPr>
                <w:rFonts w:cs="Times New Roman"/>
                <w:szCs w:val="24"/>
              </w:rPr>
            </w:pPr>
            <w:r>
              <w:rPr>
                <w:rFonts w:cs="Times New Roman"/>
                <w:szCs w:val="24"/>
              </w:rPr>
              <w:t>165</w:t>
            </w:r>
          </w:p>
        </w:tc>
      </w:tr>
      <w:tr w:rsidR="00BE2FDD" w14:paraId="5098F94C" w14:textId="77777777" w:rsidTr="00BE2FDD">
        <w:tc>
          <w:tcPr>
            <w:tcW w:w="7792" w:type="dxa"/>
          </w:tcPr>
          <w:p w14:paraId="0CDECD41" w14:textId="77777777" w:rsidR="00BE2FDD" w:rsidRDefault="00BE2FDD" w:rsidP="00C7547E">
            <w:pPr>
              <w:spacing w:line="360" w:lineRule="auto"/>
              <w:rPr>
                <w:rFonts w:cs="Times New Roman"/>
                <w:szCs w:val="24"/>
              </w:rPr>
            </w:pPr>
            <w:r>
              <w:rPr>
                <w:rFonts w:cs="Times New Roman"/>
                <w:szCs w:val="24"/>
              </w:rPr>
              <w:t>Nombre de jeunes en situation dynamique emploi</w:t>
            </w:r>
          </w:p>
        </w:tc>
        <w:tc>
          <w:tcPr>
            <w:tcW w:w="1270" w:type="dxa"/>
          </w:tcPr>
          <w:p w14:paraId="5A74DEEC" w14:textId="3C1AC86D" w:rsidR="00BE2FDD" w:rsidRDefault="001E0404" w:rsidP="00076496">
            <w:pPr>
              <w:spacing w:line="360" w:lineRule="auto"/>
              <w:jc w:val="center"/>
              <w:rPr>
                <w:rFonts w:cs="Times New Roman"/>
                <w:szCs w:val="24"/>
              </w:rPr>
            </w:pPr>
            <w:r>
              <w:rPr>
                <w:rFonts w:cs="Times New Roman"/>
                <w:szCs w:val="24"/>
              </w:rPr>
              <w:t>938</w:t>
            </w:r>
          </w:p>
        </w:tc>
      </w:tr>
      <w:tr w:rsidR="00BE2FDD" w14:paraId="1EB9527F" w14:textId="77777777" w:rsidTr="00BE2FDD">
        <w:tc>
          <w:tcPr>
            <w:tcW w:w="7792" w:type="dxa"/>
          </w:tcPr>
          <w:p w14:paraId="17A0B23A" w14:textId="77777777" w:rsidR="00BE2FDD" w:rsidRDefault="00BE2FDD" w:rsidP="00C7547E">
            <w:pPr>
              <w:spacing w:line="360" w:lineRule="auto"/>
              <w:jc w:val="right"/>
              <w:rPr>
                <w:rFonts w:cs="Times New Roman"/>
                <w:szCs w:val="24"/>
              </w:rPr>
            </w:pPr>
            <w:r>
              <w:rPr>
                <w:rFonts w:cs="Times New Roman"/>
                <w:szCs w:val="24"/>
              </w:rPr>
              <w:t>Dont emploi durable hors alternance</w:t>
            </w:r>
          </w:p>
        </w:tc>
        <w:tc>
          <w:tcPr>
            <w:tcW w:w="1270" w:type="dxa"/>
          </w:tcPr>
          <w:p w14:paraId="0AE217D7" w14:textId="7DF3A2A7" w:rsidR="00BE2FDD" w:rsidRDefault="001E0404" w:rsidP="00076496">
            <w:pPr>
              <w:spacing w:line="360" w:lineRule="auto"/>
              <w:jc w:val="center"/>
              <w:rPr>
                <w:rFonts w:cs="Times New Roman"/>
                <w:szCs w:val="24"/>
              </w:rPr>
            </w:pPr>
            <w:r>
              <w:rPr>
                <w:rFonts w:cs="Times New Roman"/>
                <w:szCs w:val="24"/>
              </w:rPr>
              <w:t>308</w:t>
            </w:r>
          </w:p>
        </w:tc>
      </w:tr>
      <w:tr w:rsidR="00BE2FDD" w14:paraId="6424D4C0" w14:textId="77777777" w:rsidTr="00BE2FDD">
        <w:tc>
          <w:tcPr>
            <w:tcW w:w="7792" w:type="dxa"/>
          </w:tcPr>
          <w:p w14:paraId="469E9F3D" w14:textId="77777777" w:rsidR="00BE2FDD" w:rsidRDefault="00BE2FDD" w:rsidP="00C7547E">
            <w:pPr>
              <w:spacing w:line="360" w:lineRule="auto"/>
              <w:jc w:val="right"/>
              <w:rPr>
                <w:rFonts w:cs="Times New Roman"/>
                <w:szCs w:val="24"/>
              </w:rPr>
            </w:pPr>
            <w:r>
              <w:rPr>
                <w:rFonts w:cs="Times New Roman"/>
                <w:szCs w:val="24"/>
              </w:rPr>
              <w:t>Dont CDI</w:t>
            </w:r>
          </w:p>
        </w:tc>
        <w:tc>
          <w:tcPr>
            <w:tcW w:w="1270" w:type="dxa"/>
          </w:tcPr>
          <w:p w14:paraId="4E4FBD7A" w14:textId="315B25E3" w:rsidR="00BE2FDD" w:rsidRDefault="001E0404" w:rsidP="00076496">
            <w:pPr>
              <w:spacing w:line="360" w:lineRule="auto"/>
              <w:jc w:val="center"/>
              <w:rPr>
                <w:rFonts w:cs="Times New Roman"/>
                <w:szCs w:val="24"/>
              </w:rPr>
            </w:pPr>
            <w:r>
              <w:rPr>
                <w:rFonts w:cs="Times New Roman"/>
                <w:szCs w:val="24"/>
              </w:rPr>
              <w:t>153</w:t>
            </w:r>
          </w:p>
        </w:tc>
      </w:tr>
      <w:tr w:rsidR="00BE2FDD" w14:paraId="0E90556F" w14:textId="77777777" w:rsidTr="00BE2FDD">
        <w:tc>
          <w:tcPr>
            <w:tcW w:w="7792" w:type="dxa"/>
          </w:tcPr>
          <w:p w14:paraId="7402A503" w14:textId="77777777" w:rsidR="00BE2FDD" w:rsidRDefault="00BE2FDD" w:rsidP="00C7547E">
            <w:pPr>
              <w:spacing w:line="360" w:lineRule="auto"/>
              <w:jc w:val="right"/>
              <w:rPr>
                <w:rFonts w:cs="Times New Roman"/>
                <w:szCs w:val="24"/>
              </w:rPr>
            </w:pPr>
            <w:r>
              <w:rPr>
                <w:rFonts w:cs="Times New Roman"/>
                <w:szCs w:val="24"/>
              </w:rPr>
              <w:t>Dont apprentissage</w:t>
            </w:r>
          </w:p>
        </w:tc>
        <w:tc>
          <w:tcPr>
            <w:tcW w:w="1270" w:type="dxa"/>
          </w:tcPr>
          <w:p w14:paraId="24814712" w14:textId="14E6012B" w:rsidR="00BE2FDD" w:rsidRDefault="001E0404" w:rsidP="00076496">
            <w:pPr>
              <w:spacing w:line="360" w:lineRule="auto"/>
              <w:jc w:val="center"/>
              <w:rPr>
                <w:rFonts w:cs="Times New Roman"/>
                <w:szCs w:val="24"/>
              </w:rPr>
            </w:pPr>
            <w:r>
              <w:rPr>
                <w:rFonts w:cs="Times New Roman"/>
                <w:szCs w:val="24"/>
              </w:rPr>
              <w:t>42</w:t>
            </w:r>
          </w:p>
        </w:tc>
      </w:tr>
      <w:tr w:rsidR="00BE2FDD" w14:paraId="1E75933A" w14:textId="77777777" w:rsidTr="00BE2FDD">
        <w:tc>
          <w:tcPr>
            <w:tcW w:w="7792" w:type="dxa"/>
          </w:tcPr>
          <w:p w14:paraId="522A3946" w14:textId="77777777" w:rsidR="00BE2FDD" w:rsidRDefault="00BE2FDD" w:rsidP="00C7547E">
            <w:pPr>
              <w:spacing w:line="360" w:lineRule="auto"/>
              <w:jc w:val="right"/>
              <w:rPr>
                <w:rFonts w:cs="Times New Roman"/>
                <w:szCs w:val="24"/>
              </w:rPr>
            </w:pPr>
            <w:r>
              <w:rPr>
                <w:rFonts w:cs="Times New Roman"/>
                <w:szCs w:val="24"/>
              </w:rPr>
              <w:t>Dont contrat de pro</w:t>
            </w:r>
          </w:p>
        </w:tc>
        <w:tc>
          <w:tcPr>
            <w:tcW w:w="1270" w:type="dxa"/>
          </w:tcPr>
          <w:p w14:paraId="38E403E1" w14:textId="3F554510" w:rsidR="00BE2FDD" w:rsidRDefault="001E0404" w:rsidP="00076496">
            <w:pPr>
              <w:spacing w:line="360" w:lineRule="auto"/>
              <w:jc w:val="center"/>
              <w:rPr>
                <w:rFonts w:cs="Times New Roman"/>
                <w:szCs w:val="24"/>
              </w:rPr>
            </w:pPr>
            <w:r>
              <w:rPr>
                <w:rFonts w:cs="Times New Roman"/>
                <w:szCs w:val="24"/>
              </w:rPr>
              <w:t>26</w:t>
            </w:r>
          </w:p>
        </w:tc>
      </w:tr>
      <w:tr w:rsidR="001E0404" w14:paraId="6991137B" w14:textId="77777777" w:rsidTr="00BE2FDD">
        <w:tc>
          <w:tcPr>
            <w:tcW w:w="7792" w:type="dxa"/>
          </w:tcPr>
          <w:p w14:paraId="09D29859" w14:textId="31EB383A" w:rsidR="001E0404" w:rsidRDefault="001E0404" w:rsidP="00C7547E">
            <w:pPr>
              <w:spacing w:line="360" w:lineRule="auto"/>
              <w:jc w:val="right"/>
              <w:rPr>
                <w:rFonts w:cs="Times New Roman"/>
                <w:szCs w:val="24"/>
              </w:rPr>
            </w:pPr>
            <w:r>
              <w:rPr>
                <w:rFonts w:cs="Times New Roman"/>
                <w:szCs w:val="24"/>
              </w:rPr>
              <w:t>Dont création d’entreprise</w:t>
            </w:r>
          </w:p>
        </w:tc>
        <w:tc>
          <w:tcPr>
            <w:tcW w:w="1270" w:type="dxa"/>
          </w:tcPr>
          <w:p w14:paraId="6F2B4208" w14:textId="4569431F" w:rsidR="001E0404" w:rsidRDefault="001E0404" w:rsidP="00076496">
            <w:pPr>
              <w:spacing w:line="360" w:lineRule="auto"/>
              <w:jc w:val="center"/>
              <w:rPr>
                <w:rFonts w:cs="Times New Roman"/>
                <w:szCs w:val="24"/>
              </w:rPr>
            </w:pPr>
            <w:r>
              <w:rPr>
                <w:rFonts w:cs="Times New Roman"/>
                <w:szCs w:val="24"/>
              </w:rPr>
              <w:t>11</w:t>
            </w:r>
          </w:p>
        </w:tc>
      </w:tr>
      <w:tr w:rsidR="00BE2FDD" w14:paraId="1033DCB5" w14:textId="77777777" w:rsidTr="00BE2FDD">
        <w:tc>
          <w:tcPr>
            <w:tcW w:w="7792" w:type="dxa"/>
          </w:tcPr>
          <w:p w14:paraId="1F9DCC4C" w14:textId="77777777" w:rsidR="00BE2FDD" w:rsidRDefault="00BE2FDD" w:rsidP="00C7547E">
            <w:pPr>
              <w:spacing w:line="360" w:lineRule="auto"/>
              <w:rPr>
                <w:rFonts w:cs="Times New Roman"/>
                <w:szCs w:val="24"/>
              </w:rPr>
            </w:pPr>
            <w:r>
              <w:rPr>
                <w:rFonts w:cs="Times New Roman"/>
                <w:szCs w:val="24"/>
              </w:rPr>
              <w:t>Nombre de jeunes en situation de retour en scolarité</w:t>
            </w:r>
          </w:p>
        </w:tc>
        <w:tc>
          <w:tcPr>
            <w:tcW w:w="1270" w:type="dxa"/>
          </w:tcPr>
          <w:p w14:paraId="03B34A3E" w14:textId="65779387" w:rsidR="00BE2FDD" w:rsidRDefault="00AE4DEB" w:rsidP="00076496">
            <w:pPr>
              <w:spacing w:line="360" w:lineRule="auto"/>
              <w:jc w:val="center"/>
              <w:rPr>
                <w:rFonts w:cs="Times New Roman"/>
                <w:szCs w:val="24"/>
              </w:rPr>
            </w:pPr>
            <w:r>
              <w:rPr>
                <w:rFonts w:cs="Times New Roman"/>
                <w:szCs w:val="24"/>
              </w:rPr>
              <w:t>76</w:t>
            </w:r>
          </w:p>
        </w:tc>
      </w:tr>
      <w:tr w:rsidR="00BE2FDD" w14:paraId="3D12D2AE" w14:textId="77777777" w:rsidTr="00BE2FDD">
        <w:tc>
          <w:tcPr>
            <w:tcW w:w="7792" w:type="dxa"/>
          </w:tcPr>
          <w:p w14:paraId="30A6B75D" w14:textId="77777777" w:rsidR="00BE2FDD" w:rsidRDefault="00BE2FDD" w:rsidP="00C7547E">
            <w:pPr>
              <w:spacing w:line="360" w:lineRule="auto"/>
              <w:rPr>
                <w:rFonts w:cs="Times New Roman"/>
                <w:szCs w:val="24"/>
              </w:rPr>
            </w:pPr>
            <w:r>
              <w:rPr>
                <w:rFonts w:cs="Times New Roman"/>
                <w:szCs w:val="24"/>
              </w:rPr>
              <w:t>Nombre de jeunes en situation d’immersion professionnelle</w:t>
            </w:r>
          </w:p>
        </w:tc>
        <w:tc>
          <w:tcPr>
            <w:tcW w:w="1270" w:type="dxa"/>
          </w:tcPr>
          <w:p w14:paraId="06D539B0" w14:textId="79150AAB" w:rsidR="00BE2FDD" w:rsidRDefault="00AE4DEB" w:rsidP="00076496">
            <w:pPr>
              <w:spacing w:line="360" w:lineRule="auto"/>
              <w:jc w:val="center"/>
              <w:rPr>
                <w:rFonts w:cs="Times New Roman"/>
                <w:szCs w:val="24"/>
              </w:rPr>
            </w:pPr>
            <w:r>
              <w:rPr>
                <w:rFonts w:cs="Times New Roman"/>
                <w:szCs w:val="24"/>
              </w:rPr>
              <w:t>356</w:t>
            </w:r>
          </w:p>
        </w:tc>
      </w:tr>
      <w:tr w:rsidR="00BE2FDD" w14:paraId="5AAB8FC2" w14:textId="77777777" w:rsidTr="00BE2FDD">
        <w:tc>
          <w:tcPr>
            <w:tcW w:w="7792" w:type="dxa"/>
          </w:tcPr>
          <w:p w14:paraId="499FD4CA" w14:textId="77777777" w:rsidR="00BE2FDD" w:rsidRDefault="00BE2FDD" w:rsidP="00C7547E">
            <w:pPr>
              <w:spacing w:line="360" w:lineRule="auto"/>
              <w:rPr>
                <w:rFonts w:cs="Times New Roman"/>
                <w:szCs w:val="24"/>
              </w:rPr>
            </w:pPr>
            <w:r>
              <w:rPr>
                <w:rFonts w:cs="Times New Roman"/>
                <w:szCs w:val="24"/>
              </w:rPr>
              <w:t>Nombre de jeunes en situation de mission de service civique</w:t>
            </w:r>
          </w:p>
        </w:tc>
        <w:tc>
          <w:tcPr>
            <w:tcW w:w="1270" w:type="dxa"/>
          </w:tcPr>
          <w:p w14:paraId="13B32553" w14:textId="4540D66C" w:rsidR="00BE2FDD" w:rsidRDefault="00AE4DEB" w:rsidP="00076496">
            <w:pPr>
              <w:spacing w:line="360" w:lineRule="auto"/>
              <w:jc w:val="center"/>
              <w:rPr>
                <w:rFonts w:cs="Times New Roman"/>
                <w:szCs w:val="24"/>
              </w:rPr>
            </w:pPr>
            <w:r>
              <w:rPr>
                <w:rFonts w:cs="Times New Roman"/>
                <w:szCs w:val="24"/>
              </w:rPr>
              <w:t>68</w:t>
            </w:r>
          </w:p>
        </w:tc>
      </w:tr>
      <w:tr w:rsidR="00AE4DEB" w14:paraId="19ED862E" w14:textId="77777777" w:rsidTr="00BE2FDD">
        <w:tc>
          <w:tcPr>
            <w:tcW w:w="7792" w:type="dxa"/>
          </w:tcPr>
          <w:p w14:paraId="09474E07" w14:textId="59C2BA90" w:rsidR="00AE4DEB" w:rsidRDefault="0033383A" w:rsidP="00C7547E">
            <w:pPr>
              <w:spacing w:line="360" w:lineRule="auto"/>
              <w:rPr>
                <w:rFonts w:cs="Times New Roman"/>
                <w:szCs w:val="24"/>
              </w:rPr>
            </w:pPr>
            <w:r>
              <w:rPr>
                <w:rFonts w:cs="Times New Roman"/>
                <w:szCs w:val="24"/>
              </w:rPr>
              <w:t>Nombre de jeunes entrés à l’EPIDE ou à l’école de la 2</w:t>
            </w:r>
            <w:r w:rsidRPr="0033383A">
              <w:rPr>
                <w:rFonts w:cs="Times New Roman"/>
                <w:szCs w:val="24"/>
                <w:vertAlign w:val="superscript"/>
              </w:rPr>
              <w:t>nd</w:t>
            </w:r>
            <w:r>
              <w:rPr>
                <w:rFonts w:cs="Times New Roman"/>
                <w:szCs w:val="24"/>
              </w:rPr>
              <w:t xml:space="preserve"> chance</w:t>
            </w:r>
          </w:p>
        </w:tc>
        <w:tc>
          <w:tcPr>
            <w:tcW w:w="1270" w:type="dxa"/>
          </w:tcPr>
          <w:p w14:paraId="0F891B6B" w14:textId="0B62DB2E" w:rsidR="00AE4DEB" w:rsidRDefault="00FB5F3A" w:rsidP="00076496">
            <w:pPr>
              <w:spacing w:line="360" w:lineRule="auto"/>
              <w:jc w:val="center"/>
              <w:rPr>
                <w:rFonts w:cs="Times New Roman"/>
                <w:szCs w:val="24"/>
              </w:rPr>
            </w:pPr>
            <w:r>
              <w:rPr>
                <w:rFonts w:cs="Times New Roman"/>
                <w:szCs w:val="24"/>
              </w:rPr>
              <w:t>3</w:t>
            </w:r>
          </w:p>
        </w:tc>
      </w:tr>
    </w:tbl>
    <w:p w14:paraId="02B6DE92" w14:textId="77777777" w:rsidR="00BE2FDD" w:rsidRDefault="00C502D0" w:rsidP="00C7547E">
      <w:pPr>
        <w:pStyle w:val="Titre1"/>
      </w:pPr>
      <w:r>
        <w:t>ORIENTATION DES JEUNES VERS LES ATELIERS THEMATIQUES</w:t>
      </w:r>
    </w:p>
    <w:tbl>
      <w:tblPr>
        <w:tblStyle w:val="Grilledutableau"/>
        <w:tblW w:w="0" w:type="auto"/>
        <w:tblLook w:val="04A0" w:firstRow="1" w:lastRow="0" w:firstColumn="1" w:lastColumn="0" w:noHBand="0" w:noVBand="1"/>
      </w:tblPr>
      <w:tblGrid>
        <w:gridCol w:w="7792"/>
        <w:gridCol w:w="1270"/>
      </w:tblGrid>
      <w:tr w:rsidR="00C502D0" w14:paraId="7CFED527" w14:textId="77777777" w:rsidTr="00C502D0">
        <w:tc>
          <w:tcPr>
            <w:tcW w:w="7792" w:type="dxa"/>
          </w:tcPr>
          <w:p w14:paraId="3C853964" w14:textId="06CAA841" w:rsidR="00C502D0" w:rsidRDefault="00C502D0" w:rsidP="00C7547E">
            <w:pPr>
              <w:spacing w:line="360" w:lineRule="auto"/>
            </w:pPr>
            <w:r>
              <w:t>L’accès à l’emploi et à la formation</w:t>
            </w:r>
            <w:r w:rsidR="008B0DB2">
              <w:t xml:space="preserve"> </w:t>
            </w:r>
          </w:p>
        </w:tc>
        <w:tc>
          <w:tcPr>
            <w:tcW w:w="1270" w:type="dxa"/>
          </w:tcPr>
          <w:p w14:paraId="5DF78D91" w14:textId="543CAFB2" w:rsidR="00C502D0" w:rsidRDefault="00283FAD" w:rsidP="00BC6FCE">
            <w:pPr>
              <w:spacing w:line="360" w:lineRule="auto"/>
              <w:jc w:val="center"/>
            </w:pPr>
            <w:r>
              <w:t>308</w:t>
            </w:r>
          </w:p>
        </w:tc>
      </w:tr>
      <w:tr w:rsidR="00C502D0" w14:paraId="3BEA53DC" w14:textId="77777777" w:rsidTr="00C502D0">
        <w:tc>
          <w:tcPr>
            <w:tcW w:w="7792" w:type="dxa"/>
          </w:tcPr>
          <w:p w14:paraId="5744456F" w14:textId="77777777" w:rsidR="00C502D0" w:rsidRDefault="00C502D0" w:rsidP="00C7547E">
            <w:pPr>
              <w:spacing w:line="360" w:lineRule="auto"/>
            </w:pPr>
            <w:r>
              <w:t>Le logement</w:t>
            </w:r>
          </w:p>
        </w:tc>
        <w:tc>
          <w:tcPr>
            <w:tcW w:w="1270" w:type="dxa"/>
          </w:tcPr>
          <w:p w14:paraId="71288E5C" w14:textId="5BD8B1C3" w:rsidR="00C502D0" w:rsidRDefault="00283FAD" w:rsidP="00BC6FCE">
            <w:pPr>
              <w:spacing w:line="360" w:lineRule="auto"/>
              <w:jc w:val="center"/>
            </w:pPr>
            <w:r>
              <w:t>97</w:t>
            </w:r>
          </w:p>
        </w:tc>
      </w:tr>
      <w:tr w:rsidR="00C502D0" w14:paraId="4415BDAC" w14:textId="77777777" w:rsidTr="00C502D0">
        <w:tc>
          <w:tcPr>
            <w:tcW w:w="7792" w:type="dxa"/>
          </w:tcPr>
          <w:p w14:paraId="27A00341" w14:textId="77777777" w:rsidR="00C502D0" w:rsidRDefault="00C502D0" w:rsidP="00C7547E">
            <w:pPr>
              <w:spacing w:line="360" w:lineRule="auto"/>
            </w:pPr>
            <w:r>
              <w:t>La gestion du budget</w:t>
            </w:r>
          </w:p>
        </w:tc>
        <w:tc>
          <w:tcPr>
            <w:tcW w:w="1270" w:type="dxa"/>
          </w:tcPr>
          <w:p w14:paraId="40A99068" w14:textId="4BE877BB" w:rsidR="00C502D0" w:rsidRDefault="00C06192" w:rsidP="00BC6FCE">
            <w:pPr>
              <w:spacing w:line="360" w:lineRule="auto"/>
              <w:jc w:val="center"/>
            </w:pPr>
            <w:r>
              <w:t>49</w:t>
            </w:r>
          </w:p>
        </w:tc>
      </w:tr>
      <w:tr w:rsidR="00C502D0" w14:paraId="369B0C6F" w14:textId="77777777" w:rsidTr="00C502D0">
        <w:tc>
          <w:tcPr>
            <w:tcW w:w="7792" w:type="dxa"/>
          </w:tcPr>
          <w:p w14:paraId="111A4BCD" w14:textId="77777777" w:rsidR="00C502D0" w:rsidRDefault="00C502D0" w:rsidP="00C7547E">
            <w:pPr>
              <w:spacing w:line="360" w:lineRule="auto"/>
            </w:pPr>
            <w:r>
              <w:t>Le renforcement de l’estime de soi</w:t>
            </w:r>
          </w:p>
        </w:tc>
        <w:tc>
          <w:tcPr>
            <w:tcW w:w="1270" w:type="dxa"/>
          </w:tcPr>
          <w:p w14:paraId="38DAA28F" w14:textId="7761BB6C" w:rsidR="00C502D0" w:rsidRDefault="00450AF1" w:rsidP="00450AF1">
            <w:pPr>
              <w:spacing w:line="360" w:lineRule="auto"/>
              <w:jc w:val="center"/>
            </w:pPr>
            <w:r>
              <w:t>28</w:t>
            </w:r>
          </w:p>
        </w:tc>
      </w:tr>
      <w:tr w:rsidR="00C502D0" w14:paraId="3F236AC2" w14:textId="77777777" w:rsidTr="00C502D0">
        <w:tc>
          <w:tcPr>
            <w:tcW w:w="7792" w:type="dxa"/>
          </w:tcPr>
          <w:p w14:paraId="7538D8E9" w14:textId="77777777" w:rsidR="00C502D0" w:rsidRDefault="00C502D0" w:rsidP="00C7547E">
            <w:pPr>
              <w:spacing w:line="360" w:lineRule="auto"/>
            </w:pPr>
            <w:r>
              <w:t>La dynamisation par l’activité physique</w:t>
            </w:r>
          </w:p>
        </w:tc>
        <w:tc>
          <w:tcPr>
            <w:tcW w:w="1270" w:type="dxa"/>
          </w:tcPr>
          <w:p w14:paraId="20E653A3" w14:textId="3DF08F03" w:rsidR="00C502D0" w:rsidRDefault="00283FAD" w:rsidP="00BC6FCE">
            <w:pPr>
              <w:spacing w:line="360" w:lineRule="auto"/>
              <w:jc w:val="center"/>
            </w:pPr>
            <w:r>
              <w:t>46</w:t>
            </w:r>
          </w:p>
        </w:tc>
      </w:tr>
      <w:tr w:rsidR="00C502D0" w14:paraId="0C4588F5" w14:textId="77777777" w:rsidTr="00C502D0">
        <w:tc>
          <w:tcPr>
            <w:tcW w:w="7792" w:type="dxa"/>
          </w:tcPr>
          <w:p w14:paraId="4CC36673" w14:textId="77777777" w:rsidR="00C502D0" w:rsidRDefault="00C502D0" w:rsidP="00C7547E">
            <w:pPr>
              <w:spacing w:line="360" w:lineRule="auto"/>
            </w:pPr>
            <w:r>
              <w:t>L’accès aux soins et la santé</w:t>
            </w:r>
          </w:p>
        </w:tc>
        <w:tc>
          <w:tcPr>
            <w:tcW w:w="1270" w:type="dxa"/>
          </w:tcPr>
          <w:p w14:paraId="7F3E18AC" w14:textId="5B61F83A" w:rsidR="00C502D0" w:rsidRDefault="00283FAD" w:rsidP="00BC6FCE">
            <w:pPr>
              <w:spacing w:line="360" w:lineRule="auto"/>
              <w:jc w:val="center"/>
            </w:pPr>
            <w:r>
              <w:t>116</w:t>
            </w:r>
          </w:p>
        </w:tc>
      </w:tr>
      <w:tr w:rsidR="00C502D0" w14:paraId="4D6920D1" w14:textId="77777777" w:rsidTr="00C502D0">
        <w:tc>
          <w:tcPr>
            <w:tcW w:w="7792" w:type="dxa"/>
          </w:tcPr>
          <w:p w14:paraId="62A3C5E4" w14:textId="77777777" w:rsidR="00C502D0" w:rsidRDefault="00C502D0" w:rsidP="00C7547E">
            <w:pPr>
              <w:spacing w:line="360" w:lineRule="auto"/>
            </w:pPr>
            <w:r>
              <w:t>Les droits et les devoirs de citoyens</w:t>
            </w:r>
          </w:p>
        </w:tc>
        <w:tc>
          <w:tcPr>
            <w:tcW w:w="1270" w:type="dxa"/>
          </w:tcPr>
          <w:p w14:paraId="3FEBA015" w14:textId="1D7C6C99" w:rsidR="00283FAD" w:rsidRDefault="00283FAD" w:rsidP="00BC6FCE">
            <w:pPr>
              <w:spacing w:line="360" w:lineRule="auto"/>
              <w:jc w:val="center"/>
            </w:pPr>
            <w:r>
              <w:t>139</w:t>
            </w:r>
          </w:p>
        </w:tc>
      </w:tr>
    </w:tbl>
    <w:p w14:paraId="551CCDF0" w14:textId="77777777" w:rsidR="00CD192B" w:rsidRDefault="00CD192B" w:rsidP="00C7547E">
      <w:pPr>
        <w:spacing w:line="360" w:lineRule="auto"/>
        <w:jc w:val="left"/>
      </w:pPr>
      <w:r>
        <w:br w:type="page"/>
      </w:r>
    </w:p>
    <w:p w14:paraId="76022F93" w14:textId="422E7E32" w:rsidR="008B0DB2" w:rsidRDefault="008B0DB2" w:rsidP="00195668">
      <w:pPr>
        <w:pStyle w:val="Titre2"/>
      </w:pPr>
      <w:r>
        <w:t>L’accès à l’emploi et à la formation</w:t>
      </w:r>
    </w:p>
    <w:p w14:paraId="5A6A6438" w14:textId="77777777" w:rsidR="009C1600" w:rsidRPr="009C1600" w:rsidRDefault="009C1600" w:rsidP="009C1600"/>
    <w:p w14:paraId="3E58C23A" w14:textId="77777777" w:rsidR="005F3FB3" w:rsidRDefault="005F3FB3" w:rsidP="00FB511E">
      <w:pPr>
        <w:pStyle w:val="Titre3"/>
      </w:pPr>
      <w:r>
        <w:t>LES DISPOSITIFS</w:t>
      </w:r>
    </w:p>
    <w:p w14:paraId="22F2DEB9" w14:textId="77777777" w:rsidR="005F3FB3" w:rsidRPr="005F3FB3" w:rsidRDefault="005F3FB3" w:rsidP="005F3FB3">
      <w:pPr>
        <w:pStyle w:val="Titre1"/>
        <w:spacing w:before="0" w:after="0" w:line="240" w:lineRule="auto"/>
        <w:rPr>
          <w:b w:val="0"/>
        </w:rPr>
      </w:pPr>
      <w:r w:rsidRPr="005F3FB3">
        <w:rPr>
          <w:b w:val="0"/>
        </w:rPr>
        <w:t>Un dispositif intensif d’accès à l’emploi</w:t>
      </w:r>
    </w:p>
    <w:p w14:paraId="5A5720B1" w14:textId="77777777" w:rsidR="005F3FB3" w:rsidRPr="005F3FB3" w:rsidRDefault="005F3FB3" w:rsidP="005F3FB3">
      <w:pPr>
        <w:pStyle w:val="Titre1"/>
        <w:spacing w:before="0" w:after="0" w:line="240" w:lineRule="auto"/>
        <w:rPr>
          <w:b w:val="0"/>
        </w:rPr>
      </w:pPr>
      <w:r w:rsidRPr="005F3FB3">
        <w:rPr>
          <w:b w:val="0"/>
        </w:rPr>
        <w:t>« 2 mois pour 1 emploi »</w:t>
      </w:r>
    </w:p>
    <w:p w14:paraId="5B8E1D10" w14:textId="77777777" w:rsidR="005F3FB3" w:rsidRDefault="005F3FB3" w:rsidP="005F3FB3">
      <w:pPr>
        <w:pStyle w:val="Titre1"/>
        <w:spacing w:before="0" w:after="0" w:line="240" w:lineRule="auto"/>
        <w:rPr>
          <w:color w:val="0070C0"/>
        </w:rPr>
      </w:pPr>
      <w:r w:rsidRPr="00F45959">
        <w:rPr>
          <w:noProof/>
          <w:lang w:eastAsia="fr-FR"/>
        </w:rPr>
        <w:drawing>
          <wp:inline distT="0" distB="0" distL="0" distR="0" wp14:anchorId="3CDBD21C" wp14:editId="581857A8">
            <wp:extent cx="5337175" cy="600469"/>
            <wp:effectExtent l="0" t="0" r="0" b="952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37175" cy="600469"/>
                    </a:xfrm>
                    <a:prstGeom prst="rect">
                      <a:avLst/>
                    </a:prstGeom>
                    <a:noFill/>
                    <a:ln>
                      <a:noFill/>
                    </a:ln>
                  </pic:spPr>
                </pic:pic>
              </a:graphicData>
            </a:graphic>
          </wp:inline>
        </w:drawing>
      </w:r>
    </w:p>
    <w:p w14:paraId="75FDC4D4" w14:textId="725036AD" w:rsidR="005F3FB3" w:rsidRPr="003F0D95" w:rsidRDefault="005F3FB3" w:rsidP="003F0D95">
      <w:pPr>
        <w:pStyle w:val="NormalWeb"/>
        <w:spacing w:before="0" w:beforeAutospacing="0" w:after="150" w:afterAutospacing="0"/>
        <w:jc w:val="both"/>
        <w:rPr>
          <w:color w:val="000000"/>
        </w:rPr>
      </w:pPr>
      <w:r>
        <w:rPr>
          <w:color w:val="000000"/>
        </w:rPr>
        <w:t>Depuis</w:t>
      </w:r>
      <w:r w:rsidRPr="005F3FB3">
        <w:rPr>
          <w:color w:val="000000"/>
        </w:rPr>
        <w:t xml:space="preserve"> mai 2018, la Mission Locale Montreuil Côte d’Opale </w:t>
      </w:r>
      <w:r>
        <w:rPr>
          <w:color w:val="000000"/>
        </w:rPr>
        <w:t xml:space="preserve">met en œuvre un dispositif </w:t>
      </w:r>
      <w:r w:rsidRPr="005F3FB3">
        <w:rPr>
          <w:color w:val="000000"/>
        </w:rPr>
        <w:t xml:space="preserve"> Initiative pour l’Emploi des Jeunes financé par le Fond Social Européens.</w:t>
      </w:r>
    </w:p>
    <w:p w14:paraId="7E905E17" w14:textId="77777777" w:rsidR="003F0D95" w:rsidRDefault="003F0D95" w:rsidP="003F0D95">
      <w:pPr>
        <w:pStyle w:val="NormalWeb"/>
        <w:spacing w:before="0" w:beforeAutospacing="0" w:after="150" w:afterAutospacing="0"/>
        <w:jc w:val="both"/>
        <w:rPr>
          <w:color w:val="000000"/>
        </w:rPr>
      </w:pPr>
      <w:r>
        <w:rPr>
          <w:color w:val="000000"/>
        </w:rPr>
        <w:t>C’est u</w:t>
      </w:r>
      <w:r w:rsidR="005F3FB3" w:rsidRPr="005F3FB3">
        <w:rPr>
          <w:color w:val="000000"/>
        </w:rPr>
        <w:t>n dispositif d’accompagnement intensif d’un petit groupe de jeunes de 16 à 25 ans, motivé à trouver un emploi ou une solution formation vers l’emploi en 2 mois.</w:t>
      </w:r>
    </w:p>
    <w:p w14:paraId="56CC4AA5" w14:textId="03769C02" w:rsidR="005F3FB3" w:rsidRPr="005F3FB3" w:rsidRDefault="005F3FB3" w:rsidP="003F0D95">
      <w:pPr>
        <w:pStyle w:val="NormalWeb"/>
        <w:spacing w:before="0" w:beforeAutospacing="0" w:after="150" w:afterAutospacing="0"/>
        <w:jc w:val="both"/>
        <w:rPr>
          <w:color w:val="000000"/>
        </w:rPr>
      </w:pPr>
      <w:r w:rsidRPr="005F3FB3">
        <w:rPr>
          <w:color w:val="000000"/>
        </w:rPr>
        <w:t>Des locaux dédiés, une équipe dédiée et des prestataires externes spécialisés dans la confiance, l’image, la parole et l’utilisation des nouvelles technologies de communication.</w:t>
      </w:r>
    </w:p>
    <w:p w14:paraId="76588463" w14:textId="77777777" w:rsidR="005F3FB3" w:rsidRPr="003F0D95" w:rsidRDefault="005F3FB3" w:rsidP="003F0D95">
      <w:pPr>
        <w:pStyle w:val="NormalWeb"/>
        <w:spacing w:before="0" w:beforeAutospacing="0" w:after="150" w:afterAutospacing="0"/>
        <w:jc w:val="both"/>
        <w:rPr>
          <w:color w:val="000000"/>
        </w:rPr>
      </w:pPr>
      <w:r w:rsidRPr="005F3FB3">
        <w:rPr>
          <w:color w:val="000000"/>
        </w:rPr>
        <w:t>Le premier groupe a été intégré en Octobre, après plus de 6 mois d’instruction de dossier et de</w:t>
      </w:r>
      <w:r w:rsidRPr="003F0D95">
        <w:rPr>
          <w:color w:val="000000"/>
        </w:rPr>
        <w:t xml:space="preserve"> repérage de jeunes.</w:t>
      </w:r>
    </w:p>
    <w:p w14:paraId="0A2C9800" w14:textId="5BA09BFC" w:rsidR="005F3FB3" w:rsidRPr="00F45959" w:rsidRDefault="005F3FB3" w:rsidP="005F3FB3">
      <w:pPr>
        <w:pStyle w:val="Titre1"/>
        <w:jc w:val="left"/>
        <w:rPr>
          <w:rFonts w:asciiTheme="minorHAnsi" w:eastAsia="Times New Roman" w:hAnsiTheme="minorHAnsi" w:cs="Arial"/>
          <w:smallCaps/>
          <w:color w:val="000000"/>
          <w:sz w:val="22"/>
          <w:szCs w:val="22"/>
        </w:rPr>
      </w:pPr>
      <w:r>
        <w:rPr>
          <w:rFonts w:asciiTheme="minorHAnsi" w:eastAsia="Times New Roman" w:hAnsiTheme="minorHAnsi" w:cs="Arial"/>
          <w:smallCaps/>
          <w:noProof/>
          <w:color w:val="000000"/>
          <w:sz w:val="22"/>
          <w:szCs w:val="22"/>
          <w:lang w:eastAsia="fr-FR"/>
        </w:rPr>
        <w:drawing>
          <wp:anchor distT="0" distB="0" distL="114300" distR="114300" simplePos="0" relativeHeight="251696128" behindDoc="0" locked="0" layoutInCell="1" allowOverlap="1" wp14:anchorId="4060C581" wp14:editId="3310AC14">
            <wp:simplePos x="0" y="0"/>
            <wp:positionH relativeFrom="column">
              <wp:posOffset>2404745</wp:posOffset>
            </wp:positionH>
            <wp:positionV relativeFrom="paragraph">
              <wp:posOffset>332105</wp:posOffset>
            </wp:positionV>
            <wp:extent cx="3238500" cy="1619250"/>
            <wp:effectExtent l="0" t="0" r="0" b="0"/>
            <wp:wrapNone/>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J.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1839" cy="162091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imes New Roman" w:hAnsiTheme="minorHAnsi" w:cs="Arial"/>
          <w:smallCaps/>
          <w:noProof/>
          <w:color w:val="000000"/>
          <w:sz w:val="22"/>
          <w:szCs w:val="22"/>
          <w:lang w:eastAsia="fr-FR"/>
        </w:rPr>
        <w:drawing>
          <wp:inline distT="0" distB="0" distL="0" distR="0" wp14:anchorId="6BCFE002" wp14:editId="3B8CF275">
            <wp:extent cx="2047579" cy="289560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 iej sbh.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51403" cy="2901008"/>
                    </a:xfrm>
                    <a:prstGeom prst="rect">
                      <a:avLst/>
                    </a:prstGeom>
                  </pic:spPr>
                </pic:pic>
              </a:graphicData>
            </a:graphic>
          </wp:inline>
        </w:drawing>
      </w:r>
    </w:p>
    <w:p w14:paraId="6F994437" w14:textId="58675CD5" w:rsidR="005F3FB3" w:rsidRDefault="000E5B9C" w:rsidP="005F3FB3">
      <w:r>
        <w:t>7</w:t>
      </w:r>
      <w:r w:rsidR="005F3FB3">
        <w:t>7 jeunes ont bénéficiés de ce dispositif.</w:t>
      </w:r>
    </w:p>
    <w:p w14:paraId="1A542BF7" w14:textId="18936B55" w:rsidR="005F3FB3" w:rsidRDefault="005F3FB3" w:rsidP="005F3FB3">
      <w:pPr>
        <w:pStyle w:val="Titre1"/>
        <w:spacing w:before="0" w:after="0" w:line="240" w:lineRule="auto"/>
        <w:rPr>
          <w:b w:val="0"/>
        </w:rPr>
      </w:pPr>
      <w:r>
        <w:rPr>
          <w:b w:val="0"/>
        </w:rPr>
        <w:t xml:space="preserve">Un </w:t>
      </w:r>
      <w:r w:rsidR="00C93747">
        <w:rPr>
          <w:b w:val="0"/>
        </w:rPr>
        <w:t>dispositif</w:t>
      </w:r>
      <w:r>
        <w:rPr>
          <w:b w:val="0"/>
        </w:rPr>
        <w:t xml:space="preserve"> en faveur du développement de projets économique</w:t>
      </w:r>
    </w:p>
    <w:p w14:paraId="37984295" w14:textId="3669610C" w:rsidR="005F3FB3" w:rsidRPr="005F3FB3" w:rsidRDefault="005F3FB3" w:rsidP="005F3FB3">
      <w:pPr>
        <w:pStyle w:val="Titre1"/>
        <w:spacing w:before="0" w:after="0" w:line="240" w:lineRule="auto"/>
        <w:rPr>
          <w:b w:val="0"/>
        </w:rPr>
      </w:pPr>
      <w:r>
        <w:rPr>
          <w:b w:val="0"/>
        </w:rPr>
        <w:t>« </w:t>
      </w:r>
      <w:r w:rsidRPr="005F3FB3">
        <w:rPr>
          <w:b w:val="0"/>
        </w:rPr>
        <w:t>Le Comité Locale d’Aide aux Projets</w:t>
      </w:r>
      <w:r>
        <w:rPr>
          <w:b w:val="0"/>
        </w:rPr>
        <w:t xml:space="preserve"> – CLAP »</w:t>
      </w:r>
    </w:p>
    <w:p w14:paraId="729E47F6" w14:textId="77777777" w:rsidR="005F3FB3" w:rsidRPr="005F3FB3" w:rsidRDefault="005F3FB3" w:rsidP="005F3FB3"/>
    <w:p w14:paraId="2A277082" w14:textId="2A15F0F9" w:rsidR="005F3FB3" w:rsidRPr="00C93747" w:rsidRDefault="005F3FB3" w:rsidP="005F3FB3">
      <w:pPr>
        <w:pStyle w:val="NormalWeb"/>
        <w:spacing w:before="0" w:beforeAutospacing="0" w:after="150" w:afterAutospacing="0"/>
        <w:jc w:val="both"/>
        <w:rPr>
          <w:color w:val="000000"/>
        </w:rPr>
      </w:pPr>
      <w:r w:rsidRPr="00C93747">
        <w:rPr>
          <w:color w:val="000000"/>
        </w:rPr>
        <w:t>Depuis septembre 2018, la Mission Locale Montreuil Côte d’Opale déploie un Comité Locale d’Aide aux Projets (économiques) - CLAP</w:t>
      </w:r>
    </w:p>
    <w:p w14:paraId="4613F388" w14:textId="77777777" w:rsidR="005F3FB3" w:rsidRPr="00C93747" w:rsidRDefault="005F3FB3" w:rsidP="005F3FB3">
      <w:pPr>
        <w:pStyle w:val="NormalWeb"/>
        <w:spacing w:before="0" w:beforeAutospacing="0" w:after="150" w:afterAutospacing="0"/>
        <w:jc w:val="both"/>
        <w:rPr>
          <w:color w:val="000000"/>
        </w:rPr>
      </w:pPr>
      <w:r w:rsidRPr="00C93747">
        <w:rPr>
          <w:color w:val="000000"/>
        </w:rPr>
        <w:t xml:space="preserve">Le CLAP est un dispositif qui s'attache à accueillir les jeunes de 18 à 30 ans de façon individuelle et personnalisée dans toutes les phases de leurs parcours de projet (accueil, diagnostic, orientation, conseil, expertise, suivi). </w:t>
      </w:r>
    </w:p>
    <w:p w14:paraId="06728D1D" w14:textId="77777777" w:rsidR="005F3FB3" w:rsidRPr="00C93747" w:rsidRDefault="005F3FB3" w:rsidP="005F3FB3">
      <w:pPr>
        <w:pStyle w:val="NormalWeb"/>
        <w:spacing w:before="0" w:beforeAutospacing="0" w:after="150" w:afterAutospacing="0"/>
        <w:jc w:val="both"/>
        <w:rPr>
          <w:color w:val="000000"/>
        </w:rPr>
      </w:pPr>
      <w:r w:rsidRPr="00C93747">
        <w:rPr>
          <w:color w:val="000000"/>
        </w:rPr>
        <w:t>Cet accompagnement s’adressera aux jeunes ayant le moins d’opportunité (manque d’expérience, de moyens, de repères, de réseau….) ; aux projets de jeunes qui à l’issue, ou dans le cadre d’une mission de Service Civique Volontaire seront formulés.</w:t>
      </w:r>
    </w:p>
    <w:p w14:paraId="18516C62" w14:textId="77777777" w:rsidR="005F3FB3" w:rsidRPr="00C93747" w:rsidRDefault="005F3FB3" w:rsidP="005F3FB3">
      <w:pPr>
        <w:pStyle w:val="NormalWeb"/>
        <w:spacing w:before="0" w:beforeAutospacing="0" w:after="150" w:afterAutospacing="0"/>
        <w:jc w:val="both"/>
        <w:rPr>
          <w:color w:val="000000"/>
        </w:rPr>
      </w:pPr>
      <w:r w:rsidRPr="00C93747">
        <w:rPr>
          <w:color w:val="000000"/>
        </w:rPr>
        <w:t>L’accompagnement à la création d’entreprise est une offre de services complémentaire pour la MLCO et pour les jeunes qu’elle accompagne. Par ailleurs, le partenariat existant est de fait renforcé.</w:t>
      </w:r>
    </w:p>
    <w:p w14:paraId="06B7B962" w14:textId="34791C68" w:rsidR="005F3FB3" w:rsidRDefault="005F3FB3" w:rsidP="005F3FB3">
      <w:pPr>
        <w:pStyle w:val="NormalWeb"/>
        <w:spacing w:before="0" w:beforeAutospacing="0" w:after="150" w:afterAutospacing="0"/>
        <w:jc w:val="both"/>
        <w:rPr>
          <w:color w:val="000000"/>
        </w:rPr>
      </w:pPr>
      <w:r w:rsidRPr="00C93747">
        <w:rPr>
          <w:color w:val="000000"/>
        </w:rPr>
        <w:t xml:space="preserve">L'aide financière plafonnée octroyée dans le cadre du CLAP est conditionnée au respect des différentes phases, en commençant par l’accompagnement. Cette aide financière n’est pas spécifique, d’autres sources de financement (publiques ou privées) devront, à chaque fois que possible, être sollicitées. L’octroi de la bourse CLAP sera </w:t>
      </w:r>
      <w:r w:rsidR="00C93747" w:rsidRPr="00C93747">
        <w:rPr>
          <w:color w:val="000000"/>
        </w:rPr>
        <w:t>effectif</w:t>
      </w:r>
      <w:r w:rsidRPr="00C93747">
        <w:rPr>
          <w:color w:val="000000"/>
        </w:rPr>
        <w:t xml:space="preserve"> qu’à l’issue d’un passage devant un jury pluridisciplinaire.</w:t>
      </w:r>
    </w:p>
    <w:tbl>
      <w:tblPr>
        <w:tblStyle w:val="Grilledutableau"/>
        <w:tblW w:w="0" w:type="auto"/>
        <w:tblLook w:val="04A0" w:firstRow="1" w:lastRow="0" w:firstColumn="1" w:lastColumn="0" w:noHBand="0" w:noVBand="1"/>
      </w:tblPr>
      <w:tblGrid>
        <w:gridCol w:w="4605"/>
        <w:gridCol w:w="4605"/>
      </w:tblGrid>
      <w:tr w:rsidR="00C93747" w14:paraId="100804AB" w14:textId="77777777" w:rsidTr="00C93747">
        <w:tc>
          <w:tcPr>
            <w:tcW w:w="4605" w:type="dxa"/>
          </w:tcPr>
          <w:p w14:paraId="353635F0" w14:textId="02911950" w:rsidR="00C93747" w:rsidRDefault="00C93747" w:rsidP="005F3FB3">
            <w:pPr>
              <w:pStyle w:val="NormalWeb"/>
              <w:spacing w:before="0" w:beforeAutospacing="0" w:after="150" w:afterAutospacing="0"/>
              <w:jc w:val="both"/>
              <w:rPr>
                <w:color w:val="000000"/>
              </w:rPr>
            </w:pPr>
            <w:r w:rsidRPr="00C93747">
              <w:t>nombre total de demandes reçues</w:t>
            </w:r>
          </w:p>
        </w:tc>
        <w:tc>
          <w:tcPr>
            <w:tcW w:w="4605" w:type="dxa"/>
          </w:tcPr>
          <w:p w14:paraId="7BC0018A" w14:textId="1384D31A" w:rsidR="00C93747" w:rsidRDefault="00C93747" w:rsidP="005F3FB3">
            <w:pPr>
              <w:pStyle w:val="NormalWeb"/>
              <w:spacing w:before="0" w:beforeAutospacing="0" w:after="150" w:afterAutospacing="0"/>
              <w:jc w:val="both"/>
              <w:rPr>
                <w:color w:val="000000"/>
              </w:rPr>
            </w:pPr>
            <w:r>
              <w:rPr>
                <w:color w:val="000000"/>
              </w:rPr>
              <w:t>31</w:t>
            </w:r>
          </w:p>
        </w:tc>
      </w:tr>
      <w:tr w:rsidR="00C93747" w14:paraId="62F5AA13" w14:textId="77777777" w:rsidTr="00C93747">
        <w:tc>
          <w:tcPr>
            <w:tcW w:w="4605" w:type="dxa"/>
          </w:tcPr>
          <w:p w14:paraId="133E144C" w14:textId="637D2127" w:rsidR="00C93747" w:rsidRPr="00C93747" w:rsidRDefault="00C93747" w:rsidP="005F3FB3">
            <w:pPr>
              <w:pStyle w:val="NormalWeb"/>
              <w:spacing w:before="0" w:beforeAutospacing="0" w:after="150" w:afterAutospacing="0"/>
              <w:jc w:val="both"/>
            </w:pPr>
            <w:r w:rsidRPr="00C93747">
              <w:t>nombre de dossiers instruits et présentés en jury</w:t>
            </w:r>
          </w:p>
        </w:tc>
        <w:tc>
          <w:tcPr>
            <w:tcW w:w="4605" w:type="dxa"/>
          </w:tcPr>
          <w:p w14:paraId="4F9D5C95" w14:textId="59ADFA0C" w:rsidR="00C93747" w:rsidRDefault="00C93747" w:rsidP="005F3FB3">
            <w:pPr>
              <w:pStyle w:val="NormalWeb"/>
              <w:spacing w:before="0" w:beforeAutospacing="0" w:after="150" w:afterAutospacing="0"/>
              <w:jc w:val="both"/>
              <w:rPr>
                <w:color w:val="000000"/>
              </w:rPr>
            </w:pPr>
            <w:r>
              <w:rPr>
                <w:color w:val="000000"/>
              </w:rPr>
              <w:t>12</w:t>
            </w:r>
          </w:p>
        </w:tc>
      </w:tr>
      <w:tr w:rsidR="00C93747" w14:paraId="24E879D9" w14:textId="77777777" w:rsidTr="00C93747">
        <w:tc>
          <w:tcPr>
            <w:tcW w:w="4605" w:type="dxa"/>
          </w:tcPr>
          <w:p w14:paraId="33720F44" w14:textId="4BBE33FE" w:rsidR="00C93747" w:rsidRPr="00C93747" w:rsidRDefault="00C93747" w:rsidP="005F3FB3">
            <w:pPr>
              <w:pStyle w:val="NormalWeb"/>
              <w:spacing w:before="0" w:beforeAutospacing="0" w:after="150" w:afterAutospacing="0"/>
              <w:jc w:val="both"/>
            </w:pPr>
            <w:r w:rsidRPr="00C93747">
              <w:t>nombre de dossiers financés</w:t>
            </w:r>
          </w:p>
        </w:tc>
        <w:tc>
          <w:tcPr>
            <w:tcW w:w="4605" w:type="dxa"/>
          </w:tcPr>
          <w:p w14:paraId="39C064D1" w14:textId="5ADD6798" w:rsidR="00C93747" w:rsidRDefault="00C93747" w:rsidP="005F3FB3">
            <w:pPr>
              <w:pStyle w:val="NormalWeb"/>
              <w:spacing w:before="0" w:beforeAutospacing="0" w:after="150" w:afterAutospacing="0"/>
              <w:jc w:val="both"/>
              <w:rPr>
                <w:color w:val="000000"/>
              </w:rPr>
            </w:pPr>
            <w:r>
              <w:rPr>
                <w:color w:val="000000"/>
              </w:rPr>
              <w:t>11</w:t>
            </w:r>
          </w:p>
        </w:tc>
      </w:tr>
      <w:tr w:rsidR="00C93747" w14:paraId="4BF97B63" w14:textId="77777777" w:rsidTr="00C93747">
        <w:tc>
          <w:tcPr>
            <w:tcW w:w="4605" w:type="dxa"/>
          </w:tcPr>
          <w:p w14:paraId="10EA4F91" w14:textId="36FF49FE" w:rsidR="00C93747" w:rsidRPr="00C93747" w:rsidRDefault="00C93747" w:rsidP="005F3FB3">
            <w:pPr>
              <w:pStyle w:val="NormalWeb"/>
              <w:spacing w:before="0" w:beforeAutospacing="0" w:after="150" w:afterAutospacing="0"/>
              <w:jc w:val="both"/>
            </w:pPr>
            <w:r w:rsidRPr="00C93747">
              <w:t>abandons</w:t>
            </w:r>
          </w:p>
        </w:tc>
        <w:tc>
          <w:tcPr>
            <w:tcW w:w="4605" w:type="dxa"/>
          </w:tcPr>
          <w:p w14:paraId="07FB3A55" w14:textId="09943811" w:rsidR="00C93747" w:rsidRDefault="00C93747" w:rsidP="005F3FB3">
            <w:pPr>
              <w:pStyle w:val="NormalWeb"/>
              <w:spacing w:before="0" w:beforeAutospacing="0" w:after="150" w:afterAutospacing="0"/>
              <w:jc w:val="both"/>
              <w:rPr>
                <w:color w:val="000000"/>
              </w:rPr>
            </w:pPr>
            <w:r w:rsidRPr="00C93747">
              <w:t>8</w:t>
            </w:r>
          </w:p>
        </w:tc>
      </w:tr>
      <w:tr w:rsidR="00C93747" w14:paraId="795DFF1C" w14:textId="77777777" w:rsidTr="00C93747">
        <w:tc>
          <w:tcPr>
            <w:tcW w:w="4605" w:type="dxa"/>
          </w:tcPr>
          <w:p w14:paraId="71C03910" w14:textId="0B443D05" w:rsidR="00C93747" w:rsidRPr="00C93747" w:rsidRDefault="00C93747" w:rsidP="00C93747">
            <w:pPr>
              <w:pStyle w:val="NormalWeb"/>
              <w:spacing w:before="0" w:beforeAutospacing="0" w:after="150" w:afterAutospacing="0"/>
              <w:jc w:val="both"/>
            </w:pPr>
            <w:r w:rsidRPr="00C93747">
              <w:t>reportés sur 2020</w:t>
            </w:r>
            <w:r>
              <w:t xml:space="preserve"> / stand-by</w:t>
            </w:r>
          </w:p>
        </w:tc>
        <w:tc>
          <w:tcPr>
            <w:tcW w:w="4605" w:type="dxa"/>
          </w:tcPr>
          <w:p w14:paraId="765A182A" w14:textId="2C0B4B03" w:rsidR="00C93747" w:rsidRPr="00C93747" w:rsidRDefault="00C93747" w:rsidP="00C93747">
            <w:pPr>
              <w:pStyle w:val="NormalWeb"/>
              <w:spacing w:before="0" w:beforeAutospacing="0" w:after="150" w:afterAutospacing="0"/>
              <w:jc w:val="both"/>
            </w:pPr>
            <w:r>
              <w:t>5 / 1</w:t>
            </w:r>
          </w:p>
        </w:tc>
      </w:tr>
      <w:tr w:rsidR="00C93747" w14:paraId="4210E656" w14:textId="77777777" w:rsidTr="00C93747">
        <w:tc>
          <w:tcPr>
            <w:tcW w:w="4605" w:type="dxa"/>
          </w:tcPr>
          <w:p w14:paraId="78523040" w14:textId="52DAD477" w:rsidR="00C93747" w:rsidRPr="00C93747" w:rsidRDefault="00C93747" w:rsidP="005F3FB3">
            <w:pPr>
              <w:pStyle w:val="NormalWeb"/>
              <w:spacing w:before="0" w:beforeAutospacing="0" w:after="150" w:afterAutospacing="0"/>
              <w:jc w:val="both"/>
            </w:pPr>
            <w:r w:rsidRPr="00C93747">
              <w:t>non retenus car activité déjà créée avant jury</w:t>
            </w:r>
          </w:p>
        </w:tc>
        <w:tc>
          <w:tcPr>
            <w:tcW w:w="4605" w:type="dxa"/>
          </w:tcPr>
          <w:p w14:paraId="0412032F" w14:textId="3015BF95" w:rsidR="00C93747" w:rsidRDefault="00C93747" w:rsidP="005F3FB3">
            <w:pPr>
              <w:pStyle w:val="NormalWeb"/>
              <w:spacing w:before="0" w:beforeAutospacing="0" w:after="150" w:afterAutospacing="0"/>
              <w:jc w:val="both"/>
            </w:pPr>
            <w:r>
              <w:t>4</w:t>
            </w:r>
          </w:p>
        </w:tc>
      </w:tr>
    </w:tbl>
    <w:p w14:paraId="12F5CE66" w14:textId="3DDC5354" w:rsidR="00C93747" w:rsidRDefault="003F0D95" w:rsidP="00C93747">
      <w:pPr>
        <w:pStyle w:val="NormalWeb"/>
        <w:spacing w:before="0" w:beforeAutospacing="0" w:after="150" w:afterAutospacing="0"/>
        <w:jc w:val="center"/>
        <w:rPr>
          <w:color w:val="000000"/>
        </w:rPr>
      </w:pPr>
      <w:r>
        <w:rPr>
          <w:noProof/>
        </w:rPr>
        <w:drawing>
          <wp:anchor distT="0" distB="0" distL="114300" distR="114300" simplePos="0" relativeHeight="251699200" behindDoc="0" locked="0" layoutInCell="1" allowOverlap="1" wp14:anchorId="28B86062" wp14:editId="37FE28A3">
            <wp:simplePos x="0" y="0"/>
            <wp:positionH relativeFrom="column">
              <wp:posOffset>-427464</wp:posOffset>
            </wp:positionH>
            <wp:positionV relativeFrom="paragraph">
              <wp:posOffset>182749</wp:posOffset>
            </wp:positionV>
            <wp:extent cx="3248025" cy="2295525"/>
            <wp:effectExtent l="76200" t="76200" r="142875" b="142875"/>
            <wp:wrapNone/>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248025" cy="2295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A8DF22E" w14:textId="23DF3E0A" w:rsidR="00C93747" w:rsidRPr="00C93747" w:rsidRDefault="00C93747" w:rsidP="00C93747">
      <w:pPr>
        <w:spacing w:after="0" w:line="240" w:lineRule="auto"/>
        <w:jc w:val="center"/>
        <w:rPr>
          <w:rFonts w:eastAsia="Times New Roman" w:cs="Times New Roman"/>
          <w:szCs w:val="24"/>
          <w:lang w:eastAsia="fr-FR"/>
        </w:rPr>
      </w:pPr>
    </w:p>
    <w:p w14:paraId="7AFBC81D" w14:textId="20B79503" w:rsidR="00C93747" w:rsidRPr="00C93747" w:rsidRDefault="00C93747" w:rsidP="005F3FB3">
      <w:pPr>
        <w:pStyle w:val="NormalWeb"/>
        <w:spacing w:before="0" w:beforeAutospacing="0" w:after="150" w:afterAutospacing="0"/>
        <w:jc w:val="both"/>
        <w:rPr>
          <w:color w:val="000000"/>
        </w:rPr>
      </w:pPr>
    </w:p>
    <w:p w14:paraId="514F868B" w14:textId="011E1F63" w:rsidR="005F3FB3" w:rsidRPr="0030130D" w:rsidRDefault="005F3FB3" w:rsidP="005F3FB3">
      <w:pPr>
        <w:pStyle w:val="NormalWeb"/>
        <w:spacing w:before="0" w:beforeAutospacing="0" w:after="150" w:afterAutospacing="0"/>
        <w:jc w:val="both"/>
        <w:rPr>
          <w:rFonts w:asciiTheme="minorHAnsi" w:hAnsiTheme="minorHAnsi" w:cs="Arial"/>
          <w:color w:val="000000"/>
          <w:sz w:val="12"/>
          <w:szCs w:val="22"/>
        </w:rPr>
      </w:pPr>
    </w:p>
    <w:p w14:paraId="4C4662A1" w14:textId="104D89CC" w:rsidR="005F3FB3" w:rsidRDefault="005F3FB3" w:rsidP="00C93747">
      <w:pPr>
        <w:pStyle w:val="NormalWeb"/>
        <w:spacing w:before="0" w:beforeAutospacing="0" w:after="150" w:afterAutospacing="0"/>
        <w:jc w:val="center"/>
        <w:rPr>
          <w:rFonts w:asciiTheme="majorHAnsi" w:hAnsiTheme="majorHAnsi"/>
          <w:smallCaps/>
          <w:color w:val="0070C0"/>
          <w:spacing w:val="5"/>
          <w:sz w:val="32"/>
          <w:szCs w:val="32"/>
        </w:rPr>
      </w:pPr>
    </w:p>
    <w:p w14:paraId="0E1D51F2" w14:textId="77777777" w:rsidR="00C93747" w:rsidRDefault="00C93747" w:rsidP="00C93747">
      <w:pPr>
        <w:pStyle w:val="NormalWeb"/>
        <w:spacing w:before="0" w:beforeAutospacing="0" w:after="150" w:afterAutospacing="0"/>
        <w:jc w:val="center"/>
        <w:rPr>
          <w:rFonts w:asciiTheme="majorHAnsi" w:hAnsiTheme="majorHAnsi"/>
          <w:smallCaps/>
          <w:color w:val="0070C0"/>
          <w:spacing w:val="5"/>
          <w:sz w:val="32"/>
          <w:szCs w:val="32"/>
        </w:rPr>
      </w:pPr>
    </w:p>
    <w:p w14:paraId="15DD5C4D" w14:textId="1D6CCDE9" w:rsidR="00C93747" w:rsidRDefault="00C93747" w:rsidP="00C93747">
      <w:pPr>
        <w:pStyle w:val="NormalWeb"/>
        <w:spacing w:before="0" w:beforeAutospacing="0" w:after="150" w:afterAutospacing="0"/>
        <w:jc w:val="center"/>
        <w:rPr>
          <w:rFonts w:asciiTheme="majorHAnsi" w:hAnsiTheme="majorHAnsi"/>
          <w:smallCaps/>
          <w:color w:val="0070C0"/>
          <w:spacing w:val="5"/>
          <w:sz w:val="32"/>
          <w:szCs w:val="32"/>
        </w:rPr>
      </w:pPr>
    </w:p>
    <w:p w14:paraId="682AAFF7" w14:textId="211B679F" w:rsidR="00C93747" w:rsidRDefault="00C93747" w:rsidP="00C93747">
      <w:pPr>
        <w:pStyle w:val="NormalWeb"/>
        <w:spacing w:before="0" w:beforeAutospacing="0" w:after="150" w:afterAutospacing="0"/>
        <w:jc w:val="center"/>
        <w:rPr>
          <w:rFonts w:asciiTheme="majorHAnsi" w:hAnsiTheme="majorHAnsi"/>
          <w:smallCaps/>
          <w:color w:val="0070C0"/>
          <w:spacing w:val="5"/>
          <w:sz w:val="32"/>
          <w:szCs w:val="32"/>
        </w:rPr>
      </w:pPr>
    </w:p>
    <w:p w14:paraId="48AD8733" w14:textId="33631275" w:rsidR="00C93747" w:rsidRDefault="003F0D95" w:rsidP="00C93747">
      <w:pPr>
        <w:pStyle w:val="NormalWeb"/>
        <w:spacing w:before="0" w:beforeAutospacing="0" w:after="150" w:afterAutospacing="0"/>
        <w:jc w:val="center"/>
        <w:rPr>
          <w:rFonts w:asciiTheme="majorHAnsi" w:hAnsiTheme="majorHAnsi"/>
          <w:smallCaps/>
          <w:color w:val="0070C0"/>
          <w:spacing w:val="5"/>
          <w:sz w:val="32"/>
          <w:szCs w:val="32"/>
        </w:rPr>
      </w:pPr>
      <w:r w:rsidRPr="00C93747">
        <w:rPr>
          <w:noProof/>
        </w:rPr>
        <w:drawing>
          <wp:anchor distT="0" distB="0" distL="114300" distR="114300" simplePos="0" relativeHeight="251698176" behindDoc="0" locked="0" layoutInCell="1" allowOverlap="1" wp14:anchorId="4342A257" wp14:editId="35FA0116">
            <wp:simplePos x="0" y="0"/>
            <wp:positionH relativeFrom="column">
              <wp:posOffset>2820232</wp:posOffset>
            </wp:positionH>
            <wp:positionV relativeFrom="paragraph">
              <wp:posOffset>179267</wp:posOffset>
            </wp:positionV>
            <wp:extent cx="3557905" cy="2514600"/>
            <wp:effectExtent l="76200" t="76200" r="137795" b="133350"/>
            <wp:wrapNone/>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557905"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D4D5993" w14:textId="11ED9C48" w:rsidR="005F3FB3" w:rsidRDefault="005F3FB3" w:rsidP="005F3FB3"/>
    <w:p w14:paraId="3F309E86" w14:textId="77777777" w:rsidR="00C93747" w:rsidRDefault="00C93747" w:rsidP="005F3FB3"/>
    <w:p w14:paraId="473E568B" w14:textId="77777777" w:rsidR="00C93747" w:rsidRDefault="00C93747" w:rsidP="005F3FB3"/>
    <w:p w14:paraId="40F58637" w14:textId="77777777" w:rsidR="000E5B9C" w:rsidRDefault="000E5B9C">
      <w:pPr>
        <w:jc w:val="left"/>
      </w:pPr>
      <w:r>
        <w:br w:type="page"/>
      </w:r>
    </w:p>
    <w:p w14:paraId="44236CBC" w14:textId="732D083A" w:rsidR="000E5B9C" w:rsidRPr="005F3FB3" w:rsidRDefault="000E5B9C" w:rsidP="000E5B9C">
      <w:pPr>
        <w:pStyle w:val="Titre1"/>
        <w:spacing w:before="0" w:after="0" w:line="240" w:lineRule="auto"/>
        <w:rPr>
          <w:b w:val="0"/>
        </w:rPr>
      </w:pPr>
      <w:r w:rsidRPr="005F3FB3">
        <w:rPr>
          <w:b w:val="0"/>
        </w:rPr>
        <w:t xml:space="preserve">Un dispositif </w:t>
      </w:r>
      <w:r>
        <w:rPr>
          <w:b w:val="0"/>
        </w:rPr>
        <w:t>en faveur de l’engagement citoyen</w:t>
      </w:r>
    </w:p>
    <w:p w14:paraId="025E1BB7" w14:textId="7E059970" w:rsidR="000E5B9C" w:rsidRPr="000E5B9C" w:rsidRDefault="000E5B9C" w:rsidP="000E5B9C">
      <w:pPr>
        <w:pStyle w:val="Titre1"/>
        <w:spacing w:before="0" w:after="0" w:line="240" w:lineRule="auto"/>
        <w:rPr>
          <w:b w:val="0"/>
        </w:rPr>
      </w:pPr>
      <w:r>
        <w:rPr>
          <w:b w:val="0"/>
        </w:rPr>
        <w:t xml:space="preserve">« La </w:t>
      </w:r>
      <w:r w:rsidRPr="000E5B9C">
        <w:rPr>
          <w:b w:val="0"/>
        </w:rPr>
        <w:t>Plateforme de déploiement des Service Civique (agrément UNML)</w:t>
      </w:r>
      <w:r>
        <w:rPr>
          <w:b w:val="0"/>
        </w:rPr>
        <w:t> »</w:t>
      </w:r>
    </w:p>
    <w:p w14:paraId="6F59DC5F" w14:textId="77777777" w:rsidR="000E5B9C" w:rsidRDefault="000E5B9C" w:rsidP="000E5B9C">
      <w:pPr>
        <w:rPr>
          <w:sz w:val="22"/>
          <w:szCs w:val="22"/>
        </w:rPr>
      </w:pPr>
    </w:p>
    <w:p w14:paraId="7B2EBB8F" w14:textId="77777777" w:rsidR="000E5B9C" w:rsidRDefault="000E5B9C" w:rsidP="000E5B9C">
      <w:pPr>
        <w:rPr>
          <w:sz w:val="22"/>
          <w:szCs w:val="22"/>
        </w:rPr>
      </w:pPr>
      <w:r>
        <w:rPr>
          <w:sz w:val="22"/>
          <w:szCs w:val="22"/>
        </w:rPr>
        <w:t>La Mission Locale Montreuil Côte d’Opale participe activement à la mise en place des missions de Service Civique au sein de la structure mais également dans d’autres organismes</w:t>
      </w:r>
      <w:r w:rsidRPr="0047668E">
        <w:rPr>
          <w:sz w:val="22"/>
          <w:szCs w:val="22"/>
        </w:rPr>
        <w:t>.</w:t>
      </w:r>
    </w:p>
    <w:p w14:paraId="4ADE5B94" w14:textId="77777777" w:rsidR="000E5B9C" w:rsidRDefault="000E5B9C" w:rsidP="000E5B9C">
      <w:pPr>
        <w:rPr>
          <w:sz w:val="22"/>
          <w:szCs w:val="22"/>
        </w:rPr>
      </w:pPr>
      <w:r>
        <w:rPr>
          <w:sz w:val="22"/>
          <w:szCs w:val="22"/>
        </w:rPr>
        <w:t>A ce titre, la Mission Locale Montreuil Côte d’Opale a un agrément conventionné avec l’Union Nationale des Missions Locales en qualité de plateforme de déploiement des Services Civiques.</w:t>
      </w:r>
    </w:p>
    <w:p w14:paraId="4F6C15B4" w14:textId="736DD789" w:rsidR="000E5B9C" w:rsidRPr="0047668E" w:rsidRDefault="000E5B9C" w:rsidP="000E5B9C">
      <w:pPr>
        <w:rPr>
          <w:sz w:val="22"/>
          <w:szCs w:val="22"/>
        </w:rPr>
      </w:pPr>
      <w:r>
        <w:rPr>
          <w:sz w:val="22"/>
          <w:szCs w:val="22"/>
        </w:rPr>
        <w:t>Pour 2019, 35 conventions de missions de services civiques ont été signées. Un accompagnement à l’élaboration du projet d’avenir est réalisé par un conseiller en insertion professionnel rattaché au service emploi. Des formations civique et citoyenne sont mise en place pour chaque jeunes.</w:t>
      </w:r>
    </w:p>
    <w:p w14:paraId="00898B89" w14:textId="1C0EB8FC" w:rsidR="000E5B9C" w:rsidRDefault="000E5B9C" w:rsidP="000E5B9C">
      <w:pPr>
        <w:rPr>
          <w:sz w:val="22"/>
          <w:szCs w:val="22"/>
        </w:rPr>
      </w:pPr>
      <w:r>
        <w:rPr>
          <w:sz w:val="22"/>
          <w:szCs w:val="22"/>
        </w:rPr>
        <w:t>Par ailleurs, la Mission Locale a accueilli en 2019 une brigade de jeunes en mission de Service Civique :</w:t>
      </w:r>
    </w:p>
    <w:p w14:paraId="13200233" w14:textId="61346612" w:rsidR="000E5B9C" w:rsidRDefault="000E5B9C" w:rsidP="000E5B9C">
      <w:pPr>
        <w:pStyle w:val="Paragraphedeliste"/>
        <w:numPr>
          <w:ilvl w:val="0"/>
          <w:numId w:val="31"/>
        </w:numPr>
        <w:spacing w:after="200" w:line="276" w:lineRule="auto"/>
        <w:rPr>
          <w:sz w:val="22"/>
          <w:szCs w:val="22"/>
        </w:rPr>
      </w:pPr>
      <w:r>
        <w:rPr>
          <w:sz w:val="22"/>
          <w:szCs w:val="22"/>
        </w:rPr>
        <w:t>Guillaume, Constance, Thomas, Maëva et Charles sur premier semestre.</w:t>
      </w:r>
    </w:p>
    <w:p w14:paraId="4E011347" w14:textId="323CBC79" w:rsidR="000E5B9C" w:rsidRDefault="000E5B9C" w:rsidP="000E5B9C">
      <w:pPr>
        <w:rPr>
          <w:sz w:val="22"/>
          <w:szCs w:val="22"/>
        </w:rPr>
      </w:pPr>
      <w:r>
        <w:rPr>
          <w:noProof/>
          <w:lang w:eastAsia="fr-FR"/>
        </w:rPr>
        <w:drawing>
          <wp:anchor distT="0" distB="0" distL="114300" distR="114300" simplePos="0" relativeHeight="251714560" behindDoc="0" locked="0" layoutInCell="1" allowOverlap="1" wp14:anchorId="262AD34F" wp14:editId="7214BD2D">
            <wp:simplePos x="0" y="0"/>
            <wp:positionH relativeFrom="column">
              <wp:posOffset>1275080</wp:posOffset>
            </wp:positionH>
            <wp:positionV relativeFrom="paragraph">
              <wp:posOffset>148590</wp:posOffset>
            </wp:positionV>
            <wp:extent cx="3395980" cy="1840865"/>
            <wp:effectExtent l="76200" t="76200" r="128270" b="140335"/>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95980" cy="1840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CD9C718" w14:textId="77777777" w:rsidR="000E5B9C" w:rsidRDefault="000E5B9C" w:rsidP="000E5B9C">
      <w:pPr>
        <w:rPr>
          <w:sz w:val="22"/>
          <w:szCs w:val="22"/>
        </w:rPr>
      </w:pPr>
    </w:p>
    <w:p w14:paraId="29B7BD56" w14:textId="77777777" w:rsidR="000E5B9C" w:rsidRDefault="000E5B9C" w:rsidP="000E5B9C">
      <w:pPr>
        <w:rPr>
          <w:sz w:val="22"/>
          <w:szCs w:val="22"/>
        </w:rPr>
      </w:pPr>
    </w:p>
    <w:p w14:paraId="08E74903" w14:textId="77777777" w:rsidR="000E5B9C" w:rsidRDefault="000E5B9C" w:rsidP="000E5B9C">
      <w:pPr>
        <w:rPr>
          <w:sz w:val="22"/>
          <w:szCs w:val="22"/>
        </w:rPr>
      </w:pPr>
    </w:p>
    <w:p w14:paraId="2BE8B77B" w14:textId="77777777" w:rsidR="000E5B9C" w:rsidRDefault="000E5B9C" w:rsidP="000E5B9C">
      <w:pPr>
        <w:rPr>
          <w:sz w:val="22"/>
          <w:szCs w:val="22"/>
        </w:rPr>
      </w:pPr>
    </w:p>
    <w:p w14:paraId="19D3B6CA" w14:textId="77777777" w:rsidR="000E5B9C" w:rsidRDefault="000E5B9C" w:rsidP="000E5B9C">
      <w:pPr>
        <w:rPr>
          <w:sz w:val="22"/>
          <w:szCs w:val="22"/>
        </w:rPr>
      </w:pPr>
    </w:p>
    <w:p w14:paraId="6A181356" w14:textId="77777777" w:rsidR="000E5B9C" w:rsidRDefault="000E5B9C" w:rsidP="000E5B9C">
      <w:pPr>
        <w:rPr>
          <w:sz w:val="22"/>
          <w:szCs w:val="22"/>
        </w:rPr>
      </w:pPr>
    </w:p>
    <w:p w14:paraId="38AAADAC" w14:textId="77777777" w:rsidR="000E5B9C" w:rsidRDefault="000E5B9C" w:rsidP="000E5B9C">
      <w:pPr>
        <w:rPr>
          <w:sz w:val="22"/>
          <w:szCs w:val="22"/>
        </w:rPr>
      </w:pPr>
    </w:p>
    <w:p w14:paraId="1A4D5FD7" w14:textId="77777777" w:rsidR="000E5B9C" w:rsidRDefault="000E5B9C" w:rsidP="000E5B9C">
      <w:pPr>
        <w:rPr>
          <w:sz w:val="22"/>
          <w:szCs w:val="22"/>
        </w:rPr>
      </w:pPr>
      <w:r>
        <w:rPr>
          <w:sz w:val="22"/>
          <w:szCs w:val="22"/>
        </w:rPr>
        <w:t>Chaque jeune œuvre pour une mission en relation avec la jeunesse : promouvoir le manger-bouger, lutter contre la fracture numérique, faire le lien entre les jeunes et la Mission locale, agir pour la mobilité des jeunes.</w:t>
      </w:r>
    </w:p>
    <w:p w14:paraId="256274CD" w14:textId="7A34791C" w:rsidR="000E5B9C" w:rsidRDefault="000E5B9C" w:rsidP="000E5B9C">
      <w:pPr>
        <w:rPr>
          <w:sz w:val="22"/>
          <w:szCs w:val="22"/>
        </w:rPr>
      </w:pPr>
      <w:r>
        <w:rPr>
          <w:sz w:val="22"/>
          <w:szCs w:val="22"/>
        </w:rPr>
        <w:t>Outre ces missions, ils participent à des actions citoyennes comme le tournoi au profit de l’association  ou des formations civiques et citoyennes (visite commentée de Assemblée Nationale).</w:t>
      </w:r>
    </w:p>
    <w:p w14:paraId="4D27B111" w14:textId="0C873574" w:rsidR="000E5B9C" w:rsidRDefault="000E5B9C" w:rsidP="000E5B9C">
      <w:pPr>
        <w:rPr>
          <w:sz w:val="22"/>
          <w:szCs w:val="22"/>
        </w:rPr>
      </w:pPr>
      <w:r>
        <w:rPr>
          <w:noProof/>
          <w:sz w:val="22"/>
          <w:szCs w:val="22"/>
          <w:lang w:eastAsia="fr-FR"/>
        </w:rPr>
        <w:drawing>
          <wp:anchor distT="0" distB="0" distL="114300" distR="114300" simplePos="0" relativeHeight="251715584" behindDoc="0" locked="0" layoutInCell="1" allowOverlap="1" wp14:anchorId="7110C869" wp14:editId="7AF0C58D">
            <wp:simplePos x="0" y="0"/>
            <wp:positionH relativeFrom="column">
              <wp:posOffset>2126549</wp:posOffset>
            </wp:positionH>
            <wp:positionV relativeFrom="paragraph">
              <wp:posOffset>85178</wp:posOffset>
            </wp:positionV>
            <wp:extent cx="2952750" cy="1965325"/>
            <wp:effectExtent l="76200" t="76200" r="133350" b="130175"/>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2750" cy="1965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6C0B5CA" w14:textId="014D461B" w:rsidR="000E5B9C" w:rsidRPr="00B23FC7" w:rsidRDefault="000E5B9C" w:rsidP="000E5B9C">
      <w:pPr>
        <w:rPr>
          <w:sz w:val="22"/>
          <w:szCs w:val="22"/>
        </w:rPr>
      </w:pPr>
      <w:r>
        <w:rPr>
          <w:sz w:val="22"/>
          <w:szCs w:val="22"/>
        </w:rPr>
        <w:t xml:space="preserve">  </w:t>
      </w:r>
      <w:r>
        <w:rPr>
          <w:noProof/>
          <w:sz w:val="22"/>
          <w:szCs w:val="22"/>
        </w:rPr>
        <w:t xml:space="preserve">        </w:t>
      </w:r>
    </w:p>
    <w:p w14:paraId="3D8AE07F" w14:textId="7734D5A8" w:rsidR="00C93747" w:rsidRDefault="00C93747">
      <w:pPr>
        <w:jc w:val="left"/>
      </w:pPr>
      <w:r>
        <w:br w:type="page"/>
      </w:r>
    </w:p>
    <w:p w14:paraId="5AA33042" w14:textId="7C9B5F05" w:rsidR="005F3FB3" w:rsidRDefault="005F3FB3" w:rsidP="00FB511E">
      <w:pPr>
        <w:pStyle w:val="Titre3"/>
      </w:pPr>
      <w:r>
        <w:t>LES OPERATIONS</w:t>
      </w:r>
    </w:p>
    <w:p w14:paraId="003001BB" w14:textId="253A2803" w:rsidR="00FB511E" w:rsidRDefault="00FB511E" w:rsidP="00FB511E">
      <w:pPr>
        <w:pStyle w:val="Titre3"/>
      </w:pPr>
      <w:r>
        <w:t xml:space="preserve">Les forum emploi </w:t>
      </w:r>
      <w:r w:rsidR="003F0D95">
        <w:t>-</w:t>
      </w:r>
      <w:r>
        <w:t xml:space="preserve"> 2019</w:t>
      </w:r>
    </w:p>
    <w:p w14:paraId="691BDC17" w14:textId="77777777" w:rsidR="00FB511E" w:rsidRDefault="00FB511E" w:rsidP="00FB511E">
      <w:pPr>
        <w:pStyle w:val="Titre3"/>
        <w:rPr>
          <w:sz w:val="2"/>
          <w:szCs w:val="2"/>
        </w:rPr>
      </w:pPr>
    </w:p>
    <w:p w14:paraId="10A66191" w14:textId="77777777" w:rsidR="00FB511E" w:rsidRDefault="00FB511E" w:rsidP="00FB511E">
      <w:r>
        <w:t>Comme chaque année, la Mission Locale Montreuil Côte d’Opale dont la mission principale est d’accompagner les jeunes de 16 à 25 ans dans leur insertion sociale et professionnelle, est partenaire des rendez-vous « forum emplois » de la Côte d’Opale et du territoire.</w:t>
      </w:r>
    </w:p>
    <w:p w14:paraId="7975EAD0" w14:textId="77777777" w:rsidR="00FB511E" w:rsidRDefault="00FB511E" w:rsidP="00FB511E">
      <w:r>
        <w:t>Sur chaque forum, la Mission Locale a été représentée sur un stand pour renseigner, aiguiller et repérer les jeunes par, au minimum, un Conseiller en Insertion Professionnelle issu du Service Emploi, la chargée de communication et la directrice de la Mission Locale.</w:t>
      </w:r>
    </w:p>
    <w:p w14:paraId="1824E5D8" w14:textId="142ED010" w:rsidR="00FB511E" w:rsidRDefault="00FB511E" w:rsidP="00FB511E">
      <w:r>
        <w:t>Outre les jeunes déjà inscrit</w:t>
      </w:r>
      <w:r w:rsidR="008F07FA">
        <w:t>s</w:t>
      </w:r>
      <w:r>
        <w:t xml:space="preserve"> dans nos dispositifs, nous avons pu nous faire connaître des jeunes </w:t>
      </w:r>
      <w:r w:rsidR="00386097">
        <w:t>inconnus</w:t>
      </w:r>
      <w:r>
        <w:t xml:space="preserve"> de la Mission Locale ainsi que de leur famille, nous permettant de réaliser de nouveaux « premiers accueils ».</w:t>
      </w:r>
    </w:p>
    <w:p w14:paraId="2DB1C3CD" w14:textId="1E4721CF" w:rsidR="00386097" w:rsidRDefault="00FB511E" w:rsidP="00FB511E">
      <w:r>
        <w:t xml:space="preserve">Les Conseillers en Insertion Professionnelle </w:t>
      </w:r>
      <w:r w:rsidR="007459BA">
        <w:t>d</w:t>
      </w:r>
      <w:r>
        <w:t xml:space="preserve">u Service Emploi ont également pu auprès des recruteurs présents se présenter comme partenaires afin de les appuyer dans leurs recrutements en effectuant des pré-sélections pour préparer </w:t>
      </w:r>
      <w:r w:rsidR="00386097">
        <w:t xml:space="preserve">les jeunes et juger de leur(s) réelles(s) motivations(s). </w:t>
      </w:r>
    </w:p>
    <w:p w14:paraId="2DB4CBE0" w14:textId="311C2C5A" w:rsidR="00386097" w:rsidRDefault="00386097" w:rsidP="00386097">
      <w:pPr>
        <w:pStyle w:val="Paragraphedeliste"/>
        <w:numPr>
          <w:ilvl w:val="0"/>
          <w:numId w:val="14"/>
        </w:numPr>
      </w:pPr>
      <w:r w:rsidRPr="00386097">
        <w:rPr>
          <w:u w:val="single"/>
        </w:rPr>
        <w:t xml:space="preserve">Salon vers l’emploi </w:t>
      </w:r>
      <w:r>
        <w:rPr>
          <w:u w:val="single"/>
        </w:rPr>
        <w:t>–</w:t>
      </w:r>
      <w:r w:rsidRPr="00386097">
        <w:rPr>
          <w:u w:val="single"/>
        </w:rPr>
        <w:t xml:space="preserve"> Etaples</w:t>
      </w:r>
    </w:p>
    <w:p w14:paraId="37314781" w14:textId="77777777" w:rsidR="00386097" w:rsidRDefault="00386097" w:rsidP="00386097">
      <w:r>
        <w:t>Mercredi 6 février, à la salle de la Corderie, s’est déroulée une nouvelle édition du forum de l’emploi organisé par le Service Jeunesse Municipal et rebaptisé « Salon vers l’Emploi ». Accompagnés de leur CV, la centaine de personnes présentes a pu se présenter auprès des entreprises prêtes à embaucher et des centres de formations. Restauration, service à la personne, grande distribution, animations, agences d’intérim, hôtellerie, police nationale, armées…des dizaines de corps de métiers étaient représentés et proposaient tous types de contrat.</w:t>
      </w:r>
    </w:p>
    <w:p w14:paraId="3BC95930" w14:textId="6299926C" w:rsidR="00386097" w:rsidRDefault="00386097" w:rsidP="00386097">
      <w:r>
        <w:t>Plusieurs partenaires pour l’orientation, l’emploi et la formation étaient également présents aux côtés des entreprises. Parmi eux, on pouvait retrouver Pôle Emploi, le Conseil Départemental, le Syndicat Mixte et également la Mission Locale.</w:t>
      </w:r>
    </w:p>
    <w:p w14:paraId="481E4CAB" w14:textId="77777777" w:rsidR="00951528" w:rsidRDefault="00386097" w:rsidP="00951528">
      <w:pPr>
        <w:rPr>
          <w:noProof/>
        </w:rPr>
      </w:pPr>
      <w:r>
        <w:t>Précédé par la semaine du CV organisé dans le QPV de la commune, ce rendez-vous entre demandeurs d’emploi et recruteurs a lancé la saison des forums de l’emploi saisonnier</w:t>
      </w:r>
      <w:r w:rsidR="00C44949">
        <w:t>.</w:t>
      </w:r>
      <w:r w:rsidR="00C13C8D" w:rsidRPr="00C13C8D">
        <w:rPr>
          <w:noProof/>
        </w:rPr>
        <w:t xml:space="preserve"> </w:t>
      </w:r>
    </w:p>
    <w:p w14:paraId="67CB118E" w14:textId="326437F4" w:rsidR="00C13C8D" w:rsidRDefault="00C13C8D" w:rsidP="00C13C8D">
      <w:pPr>
        <w:jc w:val="center"/>
        <w:rPr>
          <w:noProof/>
        </w:rPr>
      </w:pPr>
      <w:r>
        <w:rPr>
          <w:noProof/>
          <w:lang w:eastAsia="fr-FR"/>
        </w:rPr>
        <w:drawing>
          <wp:inline distT="0" distB="0" distL="0" distR="0" wp14:anchorId="04C11D71" wp14:editId="7569F4E6">
            <wp:extent cx="2144486" cy="3053375"/>
            <wp:effectExtent l="76200" t="76200" r="141605" b="12827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I+308 MISS20021309320.jpg"/>
                    <pic:cNvPicPr/>
                  </pic:nvPicPr>
                  <pic:blipFill rotWithShape="1">
                    <a:blip r:embed="rId22" cstate="print">
                      <a:extLst>
                        <a:ext uri="{28A0092B-C50C-407E-A947-70E740481C1C}">
                          <a14:useLocalDpi xmlns:a14="http://schemas.microsoft.com/office/drawing/2010/main" val="0"/>
                        </a:ext>
                      </a:extLst>
                    </a:blip>
                    <a:srcRect l="50734" t="13243" r="12130" b="49364"/>
                    <a:stretch/>
                  </pic:blipFill>
                  <pic:spPr bwMode="auto">
                    <a:xfrm rot="10800000">
                      <a:off x="0" y="0"/>
                      <a:ext cx="2144486" cy="3053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592653">
        <w:rPr>
          <w:noProof/>
        </w:rPr>
        <w:tab/>
      </w:r>
      <w:r>
        <w:rPr>
          <w:noProof/>
          <w:lang w:eastAsia="fr-FR"/>
        </w:rPr>
        <w:drawing>
          <wp:inline distT="0" distB="0" distL="0" distR="0" wp14:anchorId="4834E292" wp14:editId="7510F2CE">
            <wp:extent cx="2132610" cy="2998571"/>
            <wp:effectExtent l="76200" t="76200" r="134620" b="12573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I+308 MISS20021309320.jpg"/>
                    <pic:cNvPicPr/>
                  </pic:nvPicPr>
                  <pic:blipFill rotWithShape="1">
                    <a:blip r:embed="rId23" cstate="print">
                      <a:extLst>
                        <a:ext uri="{28A0092B-C50C-407E-A947-70E740481C1C}">
                          <a14:useLocalDpi xmlns:a14="http://schemas.microsoft.com/office/drawing/2010/main" val="0"/>
                        </a:ext>
                      </a:extLst>
                    </a:blip>
                    <a:srcRect l="12269" t="13593" r="50632" b="49516"/>
                    <a:stretch/>
                  </pic:blipFill>
                  <pic:spPr bwMode="auto">
                    <a:xfrm rot="10800000">
                      <a:off x="0" y="0"/>
                      <a:ext cx="2132610" cy="299857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389509A" w14:textId="696DBF39" w:rsidR="00C13C8D" w:rsidRPr="00951528" w:rsidRDefault="00951528" w:rsidP="00951528">
      <w:pPr>
        <w:pStyle w:val="Paragraphedeliste"/>
        <w:numPr>
          <w:ilvl w:val="0"/>
          <w:numId w:val="14"/>
        </w:numPr>
        <w:jc w:val="left"/>
      </w:pPr>
      <w:r>
        <w:rPr>
          <w:u w:val="single"/>
        </w:rPr>
        <w:t>Forum Emploi et Offres Saisonnières – Berck</w:t>
      </w:r>
    </w:p>
    <w:p w14:paraId="5B4CA7D1" w14:textId="17CC5C67" w:rsidR="00951528" w:rsidRDefault="00951528" w:rsidP="00951528">
      <w:pPr>
        <w:jc w:val="left"/>
      </w:pPr>
      <w:r>
        <w:t xml:space="preserve">Le Forum Emploi </w:t>
      </w:r>
      <w:r w:rsidR="00DB6E21">
        <w:t>et Offres Saisonnières, organisé par la ville de Berck en partenariat avec Pôle Emploi, s’est déroulé le mercredi 27 février avec une nouveauté pour cette nouvelle édition : le forum s’est déroulé en NON STOP à l’heure du midi afin de laisser la possibilité à certains candidats de venir postuler entre leurs heures de cours ou de travail.</w:t>
      </w:r>
    </w:p>
    <w:p w14:paraId="160189BA" w14:textId="268DC7EA" w:rsidR="00DB6E21" w:rsidRDefault="00DB6E21" w:rsidP="00951528">
      <w:pPr>
        <w:jc w:val="left"/>
      </w:pPr>
      <w:r>
        <w:t>La Mission Locale Montreuil Côte d’Opale a participé aux différentes réunions préparatoires en tant que partenaire de la jeunesse afin de définir les besoins quant à la bonne tenue de ce rendez-vous.</w:t>
      </w:r>
    </w:p>
    <w:p w14:paraId="24037B3B" w14:textId="79AA5EBB" w:rsidR="00DB6E21" w:rsidRDefault="00DB6E21" w:rsidP="00951528">
      <w:pPr>
        <w:jc w:val="left"/>
      </w:pPr>
      <w:r>
        <w:t>Le jour J, plus d’une soixantaine de professionnels du secteur des loisirs, de l’hôtellerie restauration, du commerce, des agences d’intérim étaient présents, prêts à accueillir les demandeurs d’emploi.</w:t>
      </w:r>
    </w:p>
    <w:p w14:paraId="48B19073" w14:textId="11A77116" w:rsidR="009C1600" w:rsidRDefault="009C1600" w:rsidP="00951528">
      <w:pPr>
        <w:jc w:val="left"/>
      </w:pPr>
      <w:r>
        <w:rPr>
          <w:noProof/>
          <w:lang w:eastAsia="fr-FR"/>
        </w:rPr>
        <w:drawing>
          <wp:anchor distT="0" distB="0" distL="114300" distR="114300" simplePos="0" relativeHeight="251711488" behindDoc="0" locked="0" layoutInCell="1" allowOverlap="1" wp14:anchorId="640B743C" wp14:editId="1AE39B4D">
            <wp:simplePos x="0" y="0"/>
            <wp:positionH relativeFrom="column">
              <wp:posOffset>3662045</wp:posOffset>
            </wp:positionH>
            <wp:positionV relativeFrom="paragraph">
              <wp:posOffset>67945</wp:posOffset>
            </wp:positionV>
            <wp:extent cx="1621790" cy="2443480"/>
            <wp:effectExtent l="76200" t="76200" r="130810" b="128270"/>
            <wp:wrapNone/>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I+308 MISS20021309480.jpg"/>
                    <pic:cNvPicPr/>
                  </pic:nvPicPr>
                  <pic:blipFill rotWithShape="1">
                    <a:blip r:embed="rId24" cstate="print">
                      <a:extLst>
                        <a:ext uri="{28A0092B-C50C-407E-A947-70E740481C1C}">
                          <a14:useLocalDpi xmlns:a14="http://schemas.microsoft.com/office/drawing/2010/main" val="0"/>
                        </a:ext>
                      </a:extLst>
                    </a:blip>
                    <a:srcRect l="32831" t="56806" r="34836" b="8744"/>
                    <a:stretch/>
                  </pic:blipFill>
                  <pic:spPr bwMode="auto">
                    <a:xfrm>
                      <a:off x="0" y="0"/>
                      <a:ext cx="1621790" cy="244348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FF623E" w14:textId="1E088F06" w:rsidR="009C1600" w:rsidRDefault="009C1600" w:rsidP="00951528">
      <w:pPr>
        <w:jc w:val="left"/>
      </w:pPr>
      <w:r>
        <w:rPr>
          <w:noProof/>
          <w:lang w:eastAsia="fr-FR"/>
        </w:rPr>
        <w:drawing>
          <wp:anchor distT="0" distB="0" distL="114300" distR="114300" simplePos="0" relativeHeight="251710464" behindDoc="0" locked="0" layoutInCell="1" allowOverlap="1" wp14:anchorId="4933A392" wp14:editId="49638B75">
            <wp:simplePos x="0" y="0"/>
            <wp:positionH relativeFrom="column">
              <wp:posOffset>109220</wp:posOffset>
            </wp:positionH>
            <wp:positionV relativeFrom="paragraph">
              <wp:posOffset>90170</wp:posOffset>
            </wp:positionV>
            <wp:extent cx="3316605" cy="1676400"/>
            <wp:effectExtent l="76200" t="76200" r="131445" b="133350"/>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I+308 MISS20021309480.jpg"/>
                    <pic:cNvPicPr/>
                  </pic:nvPicPr>
                  <pic:blipFill rotWithShape="1">
                    <a:blip r:embed="rId25" cstate="print">
                      <a:extLst>
                        <a:ext uri="{28A0092B-C50C-407E-A947-70E740481C1C}">
                          <a14:useLocalDpi xmlns:a14="http://schemas.microsoft.com/office/drawing/2010/main" val="0"/>
                        </a:ext>
                      </a:extLst>
                    </a:blip>
                    <a:srcRect l="28020" t="39925" r="29911" b="45036"/>
                    <a:stretch/>
                  </pic:blipFill>
                  <pic:spPr bwMode="auto">
                    <a:xfrm>
                      <a:off x="0" y="0"/>
                      <a:ext cx="3316605" cy="167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68D5E5" w14:textId="77777777" w:rsidR="009C1600" w:rsidRDefault="009C1600" w:rsidP="00951528">
      <w:pPr>
        <w:jc w:val="left"/>
      </w:pPr>
    </w:p>
    <w:p w14:paraId="7EE25ED8" w14:textId="77777777" w:rsidR="009C1600" w:rsidRDefault="009C1600" w:rsidP="00951528">
      <w:pPr>
        <w:jc w:val="left"/>
      </w:pPr>
    </w:p>
    <w:p w14:paraId="4D5D8E90" w14:textId="77777777" w:rsidR="009C1600" w:rsidRDefault="009C1600" w:rsidP="00951528">
      <w:pPr>
        <w:jc w:val="left"/>
      </w:pPr>
    </w:p>
    <w:p w14:paraId="1932FB2A" w14:textId="77777777" w:rsidR="009C1600" w:rsidRDefault="009C1600" w:rsidP="00951528">
      <w:pPr>
        <w:jc w:val="left"/>
      </w:pPr>
    </w:p>
    <w:p w14:paraId="53DA2D5C" w14:textId="77777777" w:rsidR="009C1600" w:rsidRDefault="009C1600" w:rsidP="00951528">
      <w:pPr>
        <w:jc w:val="left"/>
      </w:pPr>
    </w:p>
    <w:p w14:paraId="6F61A460" w14:textId="13F7A1D8" w:rsidR="00FB5D65" w:rsidRPr="00FB5D65" w:rsidRDefault="00FB5D65" w:rsidP="00FB5D65">
      <w:pPr>
        <w:jc w:val="center"/>
      </w:pPr>
    </w:p>
    <w:p w14:paraId="0BA11D9B" w14:textId="32F4AB70" w:rsidR="006C5DF6" w:rsidRPr="006C5DF6" w:rsidRDefault="006C5DF6" w:rsidP="006C5DF6">
      <w:pPr>
        <w:pStyle w:val="Paragraphedeliste"/>
        <w:numPr>
          <w:ilvl w:val="0"/>
          <w:numId w:val="14"/>
        </w:numPr>
      </w:pPr>
      <w:r>
        <w:rPr>
          <w:u w:val="single"/>
        </w:rPr>
        <w:t>Matinale vers l’Emploi – Le Touquet</w:t>
      </w:r>
    </w:p>
    <w:p w14:paraId="31A2E478" w14:textId="77777777" w:rsidR="00320F07" w:rsidRDefault="00320F07" w:rsidP="006C5DF6">
      <w:r>
        <w:t>La Matinale de l’Emploi Saisonnier, organisé par l’Office du Commerce de la ville de Le Touquet, a connu sa troisième édition à la Salle des Quatre Saisons le samedi 2 mars de 10h à 13h. Plus d’une centaine de postes étaient à pourvoir, principalement dans le secteur de l’hôtellerie/restauration.</w:t>
      </w:r>
    </w:p>
    <w:p w14:paraId="5ED3CB8E" w14:textId="77777777" w:rsidR="001771A6" w:rsidRDefault="00320F07" w:rsidP="006C5DF6">
      <w:r>
        <w:t>Sur le même principe que la précédente édition, les personnes présentes munies de CV et lettres de motivations ont réalisé des entretiens « job dating » avec les employeurs directement sur place.</w:t>
      </w:r>
    </w:p>
    <w:p w14:paraId="506F4502" w14:textId="77777777" w:rsidR="00FB5D65" w:rsidRDefault="001771A6" w:rsidP="001771A6">
      <w:pPr>
        <w:jc w:val="center"/>
      </w:pPr>
      <w:r>
        <w:rPr>
          <w:noProof/>
          <w:lang w:eastAsia="fr-FR"/>
        </w:rPr>
        <w:drawing>
          <wp:inline distT="0" distB="0" distL="0" distR="0" wp14:anchorId="2C33D637" wp14:editId="36ACEE5F">
            <wp:extent cx="1847850" cy="2657475"/>
            <wp:effectExtent l="76200" t="76200" r="133350" b="14287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I+308 MISS20021309560.jpg"/>
                    <pic:cNvPicPr/>
                  </pic:nvPicPr>
                  <pic:blipFill rotWithShape="1">
                    <a:blip r:embed="rId26" cstate="print">
                      <a:extLst>
                        <a:ext uri="{28A0092B-C50C-407E-A947-70E740481C1C}">
                          <a14:useLocalDpi xmlns:a14="http://schemas.microsoft.com/office/drawing/2010/main" val="0"/>
                        </a:ext>
                      </a:extLst>
                    </a:blip>
                    <a:srcRect l="15377" t="34261" r="52546" b="33115"/>
                    <a:stretch/>
                  </pic:blipFill>
                  <pic:spPr bwMode="auto">
                    <a:xfrm>
                      <a:off x="0" y="0"/>
                      <a:ext cx="1847850" cy="265747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tab/>
      </w:r>
      <w:r>
        <w:tab/>
      </w:r>
      <w:r>
        <w:rPr>
          <w:noProof/>
          <w:lang w:eastAsia="fr-FR"/>
        </w:rPr>
        <w:drawing>
          <wp:inline distT="0" distB="0" distL="0" distR="0" wp14:anchorId="000CEBC8" wp14:editId="6847F03B">
            <wp:extent cx="1962150" cy="2667000"/>
            <wp:effectExtent l="76200" t="76200" r="133350" b="13335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I+308 MISS20021309560.jpg"/>
                    <pic:cNvPicPr/>
                  </pic:nvPicPr>
                  <pic:blipFill rotWithShape="1">
                    <a:blip r:embed="rId26" cstate="print">
                      <a:extLst>
                        <a:ext uri="{28A0092B-C50C-407E-A947-70E740481C1C}">
                          <a14:useLocalDpi xmlns:a14="http://schemas.microsoft.com/office/drawing/2010/main" val="0"/>
                        </a:ext>
                      </a:extLst>
                    </a:blip>
                    <a:srcRect l="51587" t="34495" r="14352" b="32764"/>
                    <a:stretch/>
                  </pic:blipFill>
                  <pic:spPr bwMode="auto">
                    <a:xfrm>
                      <a:off x="0" y="0"/>
                      <a:ext cx="1962150" cy="26670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927E04F" w14:textId="65FC892D" w:rsidR="00FB5D65" w:rsidRPr="00FB5D65" w:rsidRDefault="00FB5D65" w:rsidP="005247B4">
      <w:pPr>
        <w:pStyle w:val="Paragraphedeliste"/>
        <w:ind w:left="3600"/>
        <w:rPr>
          <w:b/>
          <w:bCs/>
          <w:u w:val="single"/>
        </w:rPr>
      </w:pPr>
      <w:r w:rsidRPr="00FB5D65">
        <w:rPr>
          <w:b/>
          <w:bCs/>
          <w:u w:val="single"/>
        </w:rPr>
        <w:t>Les statistiques des forums</w:t>
      </w:r>
    </w:p>
    <w:p w14:paraId="0E2E7B75" w14:textId="77777777" w:rsidR="000C54AC" w:rsidRDefault="00FB5D65">
      <w:pPr>
        <w:jc w:val="left"/>
      </w:pPr>
      <w:r>
        <w:t>De nombreux jeunes inscrits en Mission Locale se sont déplacés sur les 3 forums afin de tr</w:t>
      </w:r>
      <w:r w:rsidR="000C54AC">
        <w:t>ouver un emploi pour la saison voire plus.</w:t>
      </w:r>
    </w:p>
    <w:p w14:paraId="368B276E" w14:textId="19C21F12" w:rsidR="005247B4" w:rsidRDefault="000C54AC">
      <w:pPr>
        <w:jc w:val="left"/>
      </w:pPr>
      <w:r>
        <w:t>Voici un petit résumé chiffré des différents forums : 35 jeunes à Etaples, 101 à Etaples, 11 au Touquet.</w:t>
      </w:r>
    </w:p>
    <w:p w14:paraId="4FE6ED49" w14:textId="7FB5A63F" w:rsidR="003B6455" w:rsidRPr="003B6455" w:rsidRDefault="005247B4" w:rsidP="003B6455">
      <w:pPr>
        <w:jc w:val="center"/>
      </w:pPr>
      <w:r>
        <w:rPr>
          <w:noProof/>
          <w:lang w:eastAsia="fr-FR"/>
        </w:rPr>
        <w:drawing>
          <wp:inline distT="0" distB="0" distL="0" distR="0" wp14:anchorId="495776B1" wp14:editId="2378D19D">
            <wp:extent cx="2688265" cy="2181111"/>
            <wp:effectExtent l="76200" t="76200" r="131445" b="12446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I+308 MISS20021310050.jpg"/>
                    <pic:cNvPicPr/>
                  </pic:nvPicPr>
                  <pic:blipFill rotWithShape="1">
                    <a:blip r:embed="rId27" cstate="print">
                      <a:extLst>
                        <a:ext uri="{28A0092B-C50C-407E-A947-70E740481C1C}">
                          <a14:useLocalDpi xmlns:a14="http://schemas.microsoft.com/office/drawing/2010/main" val="0"/>
                        </a:ext>
                      </a:extLst>
                    </a:blip>
                    <a:srcRect l="29978" t="24431" r="26408" b="50543"/>
                    <a:stretch/>
                  </pic:blipFill>
                  <pic:spPr bwMode="auto">
                    <a:xfrm>
                      <a:off x="0" y="0"/>
                      <a:ext cx="2722770" cy="22091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3B6455">
        <w:br w:type="page"/>
      </w:r>
    </w:p>
    <w:p w14:paraId="47E5F359" w14:textId="77777777" w:rsidR="00C35F45" w:rsidRDefault="00C35F45" w:rsidP="00C35F45">
      <w:pPr>
        <w:pStyle w:val="Titre3"/>
      </w:pPr>
      <w:r>
        <w:t>Semaine de l’industrie</w:t>
      </w:r>
    </w:p>
    <w:p w14:paraId="5BB58375" w14:textId="77777777" w:rsidR="00C35F45" w:rsidRDefault="00C35F45" w:rsidP="00C35F45">
      <w:r>
        <w:t>La semaine de l’industrie permet de découvrir les métiers de l’agroalimentaire, de la métallurgie/plasturgie, chaudronnerie et usinage mais aussi la fabrication de matériel agricole.</w:t>
      </w:r>
    </w:p>
    <w:p w14:paraId="5D810F72" w14:textId="77777777" w:rsidR="00C35F45" w:rsidRDefault="00C35F45" w:rsidP="00C35F45">
      <w:r>
        <w:t>Cette semaine de l’industrie a commencé le 21 mars 2019 avec la présentation de la semaine de l’industrie à la Maison du Département Aménagement et Développement Territorial (MDADT).</w:t>
      </w:r>
    </w:p>
    <w:p w14:paraId="3B3A707D" w14:textId="77777777" w:rsidR="00C35F45" w:rsidRDefault="00C35F45" w:rsidP="00C35F45">
      <w:r>
        <w:t>Le 4 avril 2019, s’est tenue à la maison du bois d’Auchy les Hesdin une table ronde. C’est une rencontre entre jeunes et employeurs dans un moment conviviale.</w:t>
      </w:r>
    </w:p>
    <w:p w14:paraId="4BFA50B6" w14:textId="77777777" w:rsidR="00C35F45" w:rsidRDefault="00C35F45" w:rsidP="00C35F45">
      <w:r>
        <w:t>Le lendemain, les jeunes ont pu se rendre à l’entreprise Arkal dans la ville de Le Parcq pour découvrir les différents métiers de cette usine mais ce fut également l’opportunité de se faire repérer par les employeurs.</w:t>
      </w:r>
    </w:p>
    <w:p w14:paraId="5CF74622" w14:textId="77777777" w:rsidR="00C35F45" w:rsidRDefault="00C35F45" w:rsidP="00C35F45">
      <w:r>
        <w:t>Le 24 avril après-midi, les jeunes ont pu découvrir les métiers de la complémentation nutritionnelle pour les animaux de la ferme grâce à l’usine Nutrilac de Verton.</w:t>
      </w:r>
    </w:p>
    <w:p w14:paraId="154A7566" w14:textId="77777777" w:rsidR="00C35F45" w:rsidRDefault="00C35F45" w:rsidP="00C35F45">
      <w:r>
        <w:t>Ils ont aussi pu visiter l’usine Block one à Berck et l’usine Pasquier à Vron le 7 mai 2019.</w:t>
      </w:r>
    </w:p>
    <w:p w14:paraId="648684DF" w14:textId="2240349B" w:rsidR="00C35F45" w:rsidRDefault="00C35F45" w:rsidP="00C35F45">
      <w:r>
        <w:t>Les jeunes on</w:t>
      </w:r>
      <w:r w:rsidR="008F07FA">
        <w:t>t</w:t>
      </w:r>
      <w:r>
        <w:t xml:space="preserve"> visité l’usine Stolz à Wailly Beaucamp.Cette entreprise conçoit et installe des installations pour les industriels de la nutrition animale, des biocarburants et de l’agroalimentaire. </w:t>
      </w:r>
    </w:p>
    <w:p w14:paraId="7A9C31B8" w14:textId="4DD535AA" w:rsidR="00C35F45" w:rsidRDefault="00C35F45" w:rsidP="00B553F1">
      <w:pPr>
        <w:rPr>
          <w:noProof/>
        </w:rPr>
      </w:pPr>
      <w:r>
        <w:t>Pour terminer cette semaine, il y a eu une visite de l’usine Hardi Evrard de Beaur</w:t>
      </w:r>
      <w:r w:rsidR="0042502E">
        <w:t>a</w:t>
      </w:r>
      <w:r>
        <w:t>inville.</w:t>
      </w:r>
      <w:r w:rsidRPr="00C35F45">
        <w:rPr>
          <w:noProof/>
        </w:rPr>
        <w:t xml:space="preserve"> </w:t>
      </w:r>
    </w:p>
    <w:p w14:paraId="151B0F18" w14:textId="7980AEDE" w:rsidR="00B553F1" w:rsidRDefault="00B553F1" w:rsidP="00C35F45">
      <w:pPr>
        <w:jc w:val="center"/>
        <w:rPr>
          <w:noProof/>
        </w:rPr>
      </w:pPr>
      <w:r w:rsidRPr="002338D0">
        <w:rPr>
          <w:noProof/>
          <w:lang w:eastAsia="fr-FR"/>
        </w:rPr>
        <w:drawing>
          <wp:inline distT="0" distB="0" distL="0" distR="0" wp14:anchorId="09CF405A" wp14:editId="25D418BD">
            <wp:extent cx="2238703" cy="3165573"/>
            <wp:effectExtent l="76200" t="76200" r="142875" b="13017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I+308 MISS2002131457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55812" cy="3189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tab/>
      </w:r>
      <w:r>
        <w:rPr>
          <w:noProof/>
          <w:lang w:eastAsia="fr-FR"/>
        </w:rPr>
        <w:drawing>
          <wp:inline distT="0" distB="0" distL="0" distR="0" wp14:anchorId="3EB6FFB2" wp14:editId="528CAAC8">
            <wp:extent cx="2231743" cy="3155731"/>
            <wp:effectExtent l="76200" t="76200" r="130810" b="14033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I+308 MISS20021314560_00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64664" cy="32022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870DF1" w14:textId="4B6E66D2" w:rsidR="00C35F45" w:rsidRPr="009F7210" w:rsidRDefault="00B553F1" w:rsidP="00C35F45">
      <w:pPr>
        <w:jc w:val="center"/>
      </w:pPr>
      <w:r>
        <w:rPr>
          <w:noProof/>
          <w:lang w:eastAsia="fr-FR"/>
        </w:rPr>
        <w:drawing>
          <wp:inline distT="0" distB="0" distL="0" distR="0" wp14:anchorId="22F76C02" wp14:editId="0DC608FD">
            <wp:extent cx="1862958" cy="2634261"/>
            <wp:effectExtent l="76200" t="76200" r="137795" b="12827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I+308 MISS20021314560_000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79934" cy="2658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2EA320" w14:textId="408060CC" w:rsidR="00C35F45" w:rsidRDefault="00C35F45" w:rsidP="00C35F45">
      <w:pPr>
        <w:pStyle w:val="Titre3"/>
        <w:jc w:val="center"/>
        <w:rPr>
          <w:u w:val="none"/>
        </w:rPr>
      </w:pPr>
      <w:r>
        <w:rPr>
          <w:u w:val="none"/>
        </w:rPr>
        <w:tab/>
      </w:r>
      <w:r>
        <w:rPr>
          <w:u w:val="none"/>
        </w:rPr>
        <w:tab/>
      </w:r>
    </w:p>
    <w:p w14:paraId="0D34F4E5" w14:textId="77777777" w:rsidR="00C35F45" w:rsidRPr="002338D0" w:rsidRDefault="00C35F45" w:rsidP="00C35F45">
      <w:pPr>
        <w:jc w:val="center"/>
      </w:pPr>
      <w:r>
        <w:rPr>
          <w:noProof/>
          <w:lang w:eastAsia="fr-FR"/>
        </w:rPr>
        <w:drawing>
          <wp:inline distT="0" distB="0" distL="0" distR="0" wp14:anchorId="1E264175" wp14:editId="47BAF3C9">
            <wp:extent cx="2085859" cy="2671292"/>
            <wp:effectExtent l="76200" t="76200" r="124460" b="12954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I+308 MISS20021314560_0002.jpg"/>
                    <pic:cNvPicPr/>
                  </pic:nvPicPr>
                  <pic:blipFill rotWithShape="1">
                    <a:blip r:embed="rId31" cstate="print">
                      <a:extLst>
                        <a:ext uri="{28A0092B-C50C-407E-A947-70E740481C1C}">
                          <a14:useLocalDpi xmlns:a14="http://schemas.microsoft.com/office/drawing/2010/main" val="0"/>
                        </a:ext>
                      </a:extLst>
                    </a:blip>
                    <a:srcRect l="3057" t="2548" r="8000" b="16896"/>
                    <a:stretch/>
                  </pic:blipFill>
                  <pic:spPr bwMode="auto">
                    <a:xfrm>
                      <a:off x="0" y="0"/>
                      <a:ext cx="2102099" cy="269209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tab/>
      </w:r>
      <w:r>
        <w:rPr>
          <w:noProof/>
          <w:lang w:eastAsia="fr-FR"/>
        </w:rPr>
        <w:drawing>
          <wp:inline distT="0" distB="0" distL="0" distR="0" wp14:anchorId="5FDB2E78" wp14:editId="38901A50">
            <wp:extent cx="1847193" cy="2674360"/>
            <wp:effectExtent l="76200" t="76200" r="134620" b="12636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I+308 MISS20021314560_0003.jpg"/>
                    <pic:cNvPicPr/>
                  </pic:nvPicPr>
                  <pic:blipFill rotWithShape="1">
                    <a:blip r:embed="rId32" cstate="print">
                      <a:extLst>
                        <a:ext uri="{28A0092B-C50C-407E-A947-70E740481C1C}">
                          <a14:useLocalDpi xmlns:a14="http://schemas.microsoft.com/office/drawing/2010/main" val="0"/>
                        </a:ext>
                      </a:extLst>
                    </a:blip>
                    <a:srcRect l="1642" t="1355" r="2014"/>
                    <a:stretch/>
                  </pic:blipFill>
                  <pic:spPr bwMode="auto">
                    <a:xfrm>
                      <a:off x="0" y="0"/>
                      <a:ext cx="1855480" cy="26863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5352A4B" w14:textId="7B601538" w:rsidR="007E428D" w:rsidRDefault="007E428D" w:rsidP="007E428D">
      <w:pPr>
        <w:pStyle w:val="Titre3"/>
      </w:pPr>
      <w:r>
        <w:t xml:space="preserve">Circuit court </w:t>
      </w:r>
      <w:r w:rsidR="00450AF1">
        <w:t xml:space="preserve">- </w:t>
      </w:r>
      <w:r>
        <w:t>Proch’Emploi</w:t>
      </w:r>
    </w:p>
    <w:p w14:paraId="33A43E69" w14:textId="6544272F" w:rsidR="007E428D" w:rsidRPr="005273FF" w:rsidRDefault="007E428D" w:rsidP="007E428D">
      <w:r>
        <w:t>Durant l’année 2019, il y a eu d’autres évènement</w:t>
      </w:r>
      <w:r w:rsidR="0096509C">
        <w:t>s</w:t>
      </w:r>
      <w:r>
        <w:t xml:space="preserve"> comme les circuits court</w:t>
      </w:r>
      <w:r w:rsidR="0096509C">
        <w:t>s</w:t>
      </w:r>
      <w:r>
        <w:t xml:space="preserve"> avec Proch’Emploi. Ce sont des évènements qui consiste</w:t>
      </w:r>
      <w:r w:rsidR="0096509C">
        <w:t>nt</w:t>
      </w:r>
      <w:r>
        <w:t xml:space="preserve"> à faire rencontrer les demandeurs d’emploi et les employeurs autour d’une table.  </w:t>
      </w:r>
    </w:p>
    <w:tbl>
      <w:tblPr>
        <w:tblStyle w:val="Grilledutableau"/>
        <w:tblW w:w="0" w:type="auto"/>
        <w:tblLook w:val="04A0" w:firstRow="1" w:lastRow="0" w:firstColumn="1" w:lastColumn="0" w:noHBand="0" w:noVBand="1"/>
      </w:tblPr>
      <w:tblGrid>
        <w:gridCol w:w="2122"/>
        <w:gridCol w:w="4961"/>
        <w:gridCol w:w="1979"/>
      </w:tblGrid>
      <w:tr w:rsidR="007E428D" w14:paraId="6F6D644B" w14:textId="77777777" w:rsidTr="0096509C">
        <w:tc>
          <w:tcPr>
            <w:tcW w:w="2122" w:type="dxa"/>
            <w:shd w:val="clear" w:color="auto" w:fill="2683C6" w:themeFill="accent6"/>
          </w:tcPr>
          <w:p w14:paraId="3EFB20B4" w14:textId="77777777" w:rsidR="007E428D" w:rsidRDefault="007E428D" w:rsidP="0096509C">
            <w:pPr>
              <w:jc w:val="center"/>
            </w:pPr>
            <w:r>
              <w:t xml:space="preserve">Date </w:t>
            </w:r>
          </w:p>
        </w:tc>
        <w:tc>
          <w:tcPr>
            <w:tcW w:w="4961" w:type="dxa"/>
            <w:shd w:val="clear" w:color="auto" w:fill="2683C6" w:themeFill="accent6"/>
          </w:tcPr>
          <w:p w14:paraId="43227C12" w14:textId="77777777" w:rsidR="007E428D" w:rsidRDefault="007E428D" w:rsidP="0096509C">
            <w:pPr>
              <w:jc w:val="center"/>
            </w:pPr>
            <w:r>
              <w:t>Evénement</w:t>
            </w:r>
          </w:p>
        </w:tc>
        <w:tc>
          <w:tcPr>
            <w:tcW w:w="1979" w:type="dxa"/>
            <w:shd w:val="clear" w:color="auto" w:fill="2683C6" w:themeFill="accent6"/>
          </w:tcPr>
          <w:p w14:paraId="1CFEA0D9" w14:textId="77777777" w:rsidR="007E428D" w:rsidRDefault="007E428D" w:rsidP="0096509C">
            <w:pPr>
              <w:jc w:val="center"/>
            </w:pPr>
            <w:r>
              <w:t>Nb de jeunes</w:t>
            </w:r>
          </w:p>
        </w:tc>
      </w:tr>
      <w:tr w:rsidR="007E428D" w14:paraId="31949F04" w14:textId="77777777" w:rsidTr="0096509C">
        <w:tc>
          <w:tcPr>
            <w:tcW w:w="2122" w:type="dxa"/>
          </w:tcPr>
          <w:p w14:paraId="52AD8BAE" w14:textId="77777777" w:rsidR="007E428D" w:rsidRDefault="007E428D" w:rsidP="0096509C">
            <w:pPr>
              <w:jc w:val="center"/>
            </w:pPr>
            <w:r>
              <w:t>13 juin</w:t>
            </w:r>
          </w:p>
        </w:tc>
        <w:tc>
          <w:tcPr>
            <w:tcW w:w="4961" w:type="dxa"/>
          </w:tcPr>
          <w:p w14:paraId="66D4648E" w14:textId="77777777" w:rsidR="007E428D" w:rsidRPr="005273FF" w:rsidRDefault="007E428D" w:rsidP="0096509C">
            <w:pPr>
              <w:rPr>
                <w:rFonts w:cs="Times New Roman"/>
                <w:szCs w:val="24"/>
              </w:rPr>
            </w:pPr>
            <w:r w:rsidRPr="005273FF">
              <w:rPr>
                <w:rFonts w:cs="Times New Roman"/>
                <w:color w:val="000000"/>
                <w:szCs w:val="24"/>
                <w:shd w:val="clear" w:color="auto" w:fill="FFFFFF"/>
              </w:rPr>
              <w:t xml:space="preserve">Circuit court avec Proch’Emploi </w:t>
            </w:r>
            <w:r>
              <w:rPr>
                <w:rFonts w:cs="Times New Roman"/>
                <w:color w:val="000000"/>
                <w:szCs w:val="24"/>
                <w:shd w:val="clear" w:color="auto" w:fill="FFFFFF"/>
              </w:rPr>
              <w:t>–</w:t>
            </w:r>
            <w:r w:rsidRPr="005273FF">
              <w:rPr>
                <w:rFonts w:cs="Times New Roman"/>
                <w:color w:val="000000"/>
                <w:szCs w:val="24"/>
                <w:shd w:val="clear" w:color="auto" w:fill="FFFFFF"/>
              </w:rPr>
              <w:t xml:space="preserve"> </w:t>
            </w:r>
            <w:r>
              <w:rPr>
                <w:rFonts w:cs="Times New Roman"/>
                <w:color w:val="000000"/>
                <w:szCs w:val="24"/>
                <w:shd w:val="clear" w:color="auto" w:fill="FFFFFF"/>
              </w:rPr>
              <w:t>Etaples sur Mer</w:t>
            </w:r>
          </w:p>
        </w:tc>
        <w:tc>
          <w:tcPr>
            <w:tcW w:w="1979" w:type="dxa"/>
          </w:tcPr>
          <w:p w14:paraId="7D228D53" w14:textId="77777777" w:rsidR="007E428D" w:rsidRDefault="007E428D" w:rsidP="0096509C">
            <w:pPr>
              <w:jc w:val="center"/>
            </w:pPr>
            <w:r>
              <w:t>12</w:t>
            </w:r>
          </w:p>
        </w:tc>
      </w:tr>
      <w:tr w:rsidR="007E428D" w14:paraId="3C4E6646" w14:textId="77777777" w:rsidTr="0096509C">
        <w:tc>
          <w:tcPr>
            <w:tcW w:w="2122" w:type="dxa"/>
          </w:tcPr>
          <w:p w14:paraId="2DA52BA7" w14:textId="77777777" w:rsidR="007E428D" w:rsidRDefault="007E428D" w:rsidP="0096509C">
            <w:pPr>
              <w:jc w:val="center"/>
            </w:pPr>
            <w:r>
              <w:t>21 novembre</w:t>
            </w:r>
          </w:p>
        </w:tc>
        <w:tc>
          <w:tcPr>
            <w:tcW w:w="4961" w:type="dxa"/>
          </w:tcPr>
          <w:p w14:paraId="34887F49" w14:textId="77777777" w:rsidR="007E428D" w:rsidRPr="005273FF" w:rsidRDefault="007E428D" w:rsidP="0096509C">
            <w:pPr>
              <w:rPr>
                <w:rFonts w:cs="Times New Roman"/>
                <w:szCs w:val="24"/>
              </w:rPr>
            </w:pPr>
            <w:r w:rsidRPr="005273FF">
              <w:rPr>
                <w:rFonts w:cs="Times New Roman"/>
                <w:color w:val="000000"/>
                <w:szCs w:val="24"/>
                <w:shd w:val="clear" w:color="auto" w:fill="FFFFFF"/>
              </w:rPr>
              <w:t xml:space="preserve">Circuit court avec Proch’Emploi - </w:t>
            </w:r>
            <w:r>
              <w:rPr>
                <w:rFonts w:cs="Times New Roman"/>
                <w:color w:val="000000"/>
                <w:szCs w:val="24"/>
                <w:shd w:val="clear" w:color="auto" w:fill="FFFFFF"/>
              </w:rPr>
              <w:t>Hucqueliers</w:t>
            </w:r>
          </w:p>
        </w:tc>
        <w:tc>
          <w:tcPr>
            <w:tcW w:w="1979" w:type="dxa"/>
          </w:tcPr>
          <w:p w14:paraId="7387D049" w14:textId="77777777" w:rsidR="007E428D" w:rsidRDefault="007E428D" w:rsidP="0096509C">
            <w:pPr>
              <w:jc w:val="center"/>
            </w:pPr>
            <w:r>
              <w:t>7</w:t>
            </w:r>
          </w:p>
        </w:tc>
      </w:tr>
      <w:tr w:rsidR="007E428D" w14:paraId="20A57BE3" w14:textId="77777777" w:rsidTr="0096509C">
        <w:tc>
          <w:tcPr>
            <w:tcW w:w="2122" w:type="dxa"/>
          </w:tcPr>
          <w:p w14:paraId="26B658AF" w14:textId="77777777" w:rsidR="007E428D" w:rsidRDefault="007E428D" w:rsidP="0096509C">
            <w:pPr>
              <w:jc w:val="center"/>
            </w:pPr>
            <w:r>
              <w:t>6 décembre</w:t>
            </w:r>
          </w:p>
        </w:tc>
        <w:tc>
          <w:tcPr>
            <w:tcW w:w="4961" w:type="dxa"/>
          </w:tcPr>
          <w:p w14:paraId="3C74EF77" w14:textId="77777777" w:rsidR="007E428D" w:rsidRPr="005273FF" w:rsidRDefault="007E428D" w:rsidP="0096509C">
            <w:pPr>
              <w:rPr>
                <w:rFonts w:cs="Times New Roman"/>
                <w:szCs w:val="24"/>
              </w:rPr>
            </w:pPr>
            <w:r w:rsidRPr="005273FF">
              <w:rPr>
                <w:rFonts w:cs="Times New Roman"/>
                <w:color w:val="000000"/>
                <w:szCs w:val="24"/>
                <w:shd w:val="clear" w:color="auto" w:fill="FFFFFF"/>
              </w:rPr>
              <w:t xml:space="preserve">Circuit court avec Proch’Emploi </w:t>
            </w:r>
            <w:r>
              <w:rPr>
                <w:rFonts w:cs="Times New Roman"/>
                <w:color w:val="000000"/>
                <w:szCs w:val="24"/>
                <w:shd w:val="clear" w:color="auto" w:fill="FFFFFF"/>
              </w:rPr>
              <w:t>–</w:t>
            </w:r>
            <w:r w:rsidRPr="005273FF">
              <w:rPr>
                <w:rFonts w:cs="Times New Roman"/>
                <w:color w:val="000000"/>
                <w:szCs w:val="24"/>
                <w:shd w:val="clear" w:color="auto" w:fill="FFFFFF"/>
              </w:rPr>
              <w:t xml:space="preserve"> </w:t>
            </w:r>
            <w:r>
              <w:rPr>
                <w:rFonts w:cs="Times New Roman"/>
                <w:color w:val="000000"/>
                <w:szCs w:val="24"/>
                <w:shd w:val="clear" w:color="auto" w:fill="FFFFFF"/>
              </w:rPr>
              <w:t>Berck sur Mer</w:t>
            </w:r>
          </w:p>
        </w:tc>
        <w:tc>
          <w:tcPr>
            <w:tcW w:w="1979" w:type="dxa"/>
          </w:tcPr>
          <w:p w14:paraId="6D13836A" w14:textId="77777777" w:rsidR="007E428D" w:rsidRDefault="007E428D" w:rsidP="0096509C">
            <w:pPr>
              <w:jc w:val="center"/>
            </w:pPr>
            <w:r>
              <w:t>10</w:t>
            </w:r>
          </w:p>
        </w:tc>
      </w:tr>
    </w:tbl>
    <w:p w14:paraId="0FF28363" w14:textId="77777777" w:rsidR="00B553F1" w:rsidRDefault="00B553F1">
      <w:pPr>
        <w:jc w:val="left"/>
        <w:rPr>
          <w:rFonts w:eastAsiaTheme="majorEastAsia" w:cstheme="majorBidi"/>
          <w:color w:val="3494BA" w:themeColor="accent1"/>
          <w:szCs w:val="32"/>
          <w:u w:val="single"/>
        </w:rPr>
      </w:pPr>
      <w:r>
        <w:br w:type="page"/>
      </w:r>
    </w:p>
    <w:p w14:paraId="59BD0BDF" w14:textId="15844FB5" w:rsidR="008226FF" w:rsidRPr="00C52A95" w:rsidRDefault="008226FF" w:rsidP="008226FF">
      <w:pPr>
        <w:pStyle w:val="Titre3"/>
      </w:pPr>
      <w:r>
        <w:t>Visite Amazon (Boves-80)</w:t>
      </w:r>
    </w:p>
    <w:p w14:paraId="447D59E1" w14:textId="77777777" w:rsidR="008226FF" w:rsidRPr="00B45A0F" w:rsidRDefault="008226FF" w:rsidP="008226FF">
      <w:pPr>
        <w:spacing w:line="360" w:lineRule="auto"/>
        <w:rPr>
          <w:sz w:val="2"/>
          <w:szCs w:val="2"/>
        </w:rPr>
      </w:pPr>
    </w:p>
    <w:p w14:paraId="17EDEDD9" w14:textId="77777777" w:rsidR="008226FF" w:rsidRDefault="008226FF" w:rsidP="008226FF">
      <w:pPr>
        <w:spacing w:line="360" w:lineRule="auto"/>
      </w:pPr>
      <w:r>
        <w:t>Le 2 juillet 2019, dans la matinée, la Mission Locale Montreuil Côte d’Opale a organisé une visite au site logistique d’Amazon à Boves dans la Somme.</w:t>
      </w:r>
    </w:p>
    <w:p w14:paraId="1DCA60E5" w14:textId="77777777" w:rsidR="008226FF" w:rsidRDefault="008226FF" w:rsidP="008226FF">
      <w:pPr>
        <w:spacing w:line="360" w:lineRule="auto"/>
      </w:pPr>
      <w:r>
        <w:t xml:space="preserve">Cette action a eu des effets multiples pour les jeunes comme : </w:t>
      </w:r>
    </w:p>
    <w:p w14:paraId="77F3FA78" w14:textId="77777777" w:rsidR="008226FF" w:rsidRDefault="008226FF" w:rsidP="008226FF">
      <w:pPr>
        <w:pStyle w:val="Paragraphedeliste"/>
        <w:numPr>
          <w:ilvl w:val="0"/>
          <w:numId w:val="5"/>
        </w:numPr>
        <w:spacing w:line="360" w:lineRule="auto"/>
      </w:pPr>
      <w:r>
        <w:t>Découvrir une plateforme logistique et son fonctionnement</w:t>
      </w:r>
    </w:p>
    <w:p w14:paraId="65DCC028" w14:textId="77777777" w:rsidR="008226FF" w:rsidRDefault="008226FF" w:rsidP="008226FF">
      <w:pPr>
        <w:pStyle w:val="Paragraphedeliste"/>
        <w:numPr>
          <w:ilvl w:val="0"/>
          <w:numId w:val="5"/>
        </w:numPr>
        <w:spacing w:line="360" w:lineRule="auto"/>
      </w:pPr>
      <w:r>
        <w:t>Développer la mobilité</w:t>
      </w:r>
    </w:p>
    <w:p w14:paraId="60C4B464" w14:textId="77777777" w:rsidR="008226FF" w:rsidRDefault="008226FF" w:rsidP="008226FF">
      <w:pPr>
        <w:pStyle w:val="Paragraphedeliste"/>
        <w:numPr>
          <w:ilvl w:val="0"/>
          <w:numId w:val="5"/>
        </w:numPr>
        <w:spacing w:line="360" w:lineRule="auto"/>
      </w:pPr>
      <w:r>
        <w:t>Être sensibilisé aux consignes, à l’esprit d’équipe et au monde de l’industrie</w:t>
      </w:r>
    </w:p>
    <w:p w14:paraId="754955D0" w14:textId="77777777" w:rsidR="008226FF" w:rsidRDefault="008226FF" w:rsidP="008226FF">
      <w:pPr>
        <w:pStyle w:val="Paragraphedeliste"/>
        <w:numPr>
          <w:ilvl w:val="0"/>
          <w:numId w:val="5"/>
        </w:numPr>
        <w:spacing w:line="360" w:lineRule="auto"/>
      </w:pPr>
      <w:r>
        <w:t>Voir que le monde de l’entreprise n’est pas fermé au contraire car les opportunités existent pour les personnes diplômées ou non.</w:t>
      </w:r>
    </w:p>
    <w:p w14:paraId="196E0593" w14:textId="02A02858" w:rsidR="008226FF" w:rsidRDefault="008226FF" w:rsidP="008226FF">
      <w:pPr>
        <w:pStyle w:val="Paragraphedeliste"/>
        <w:numPr>
          <w:ilvl w:val="0"/>
          <w:numId w:val="5"/>
        </w:numPr>
        <w:spacing w:line="360" w:lineRule="auto"/>
      </w:pPr>
      <w:r>
        <w:t>Découvrir la diversité des métiers sur un centre tel qu’Amazon et la multitude de tâches à réaliser</w:t>
      </w:r>
      <w:r w:rsidR="0096509C">
        <w:t>.</w:t>
      </w:r>
    </w:p>
    <w:p w14:paraId="2CD8995E" w14:textId="77777777" w:rsidR="008226FF" w:rsidRPr="005B3FC8" w:rsidRDefault="008226FF" w:rsidP="008226FF">
      <w:pPr>
        <w:spacing w:line="360" w:lineRule="auto"/>
      </w:pPr>
      <w:r>
        <w:t>Ce fut l’occasion pour la MLMCO de créer un partenariat et pour ce partenaire de voir les bénéfices que des missions locales peuvent leur apporter.</w:t>
      </w:r>
    </w:p>
    <w:p w14:paraId="0C807123" w14:textId="77777777" w:rsidR="008226FF" w:rsidRPr="005B3FC8" w:rsidRDefault="008226FF" w:rsidP="008226FF">
      <w:pPr>
        <w:spacing w:line="360" w:lineRule="auto"/>
      </w:pPr>
      <w:r>
        <w:rPr>
          <w:b/>
          <w:bCs/>
        </w:rPr>
        <w:t xml:space="preserve">7 jeunes ont pu participer à la visite du centre logistique d’Amazon. </w:t>
      </w:r>
    </w:p>
    <w:p w14:paraId="3680F1DB" w14:textId="77777777" w:rsidR="008226FF" w:rsidRDefault="008226FF" w:rsidP="008226FF"/>
    <w:p w14:paraId="08E690C7" w14:textId="59872666" w:rsidR="008B0DB2" w:rsidRDefault="008226FF" w:rsidP="00C10A69">
      <w:pPr>
        <w:jc w:val="center"/>
      </w:pPr>
      <w:r>
        <w:rPr>
          <w:noProof/>
          <w:lang w:eastAsia="fr-FR"/>
        </w:rPr>
        <w:drawing>
          <wp:inline distT="0" distB="0" distL="0" distR="0" wp14:anchorId="0B1D76D0" wp14:editId="0463BB78">
            <wp:extent cx="5143500" cy="2885848"/>
            <wp:effectExtent l="76200" t="76200" r="133350" b="12446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mazon.PNG"/>
                    <pic:cNvPicPr/>
                  </pic:nvPicPr>
                  <pic:blipFill>
                    <a:blip r:embed="rId33">
                      <a:extLst>
                        <a:ext uri="{28A0092B-C50C-407E-A947-70E740481C1C}">
                          <a14:useLocalDpi xmlns:a14="http://schemas.microsoft.com/office/drawing/2010/main" val="0"/>
                        </a:ext>
                      </a:extLst>
                    </a:blip>
                    <a:stretch>
                      <a:fillRect/>
                    </a:stretch>
                  </pic:blipFill>
                  <pic:spPr>
                    <a:xfrm>
                      <a:off x="0" y="0"/>
                      <a:ext cx="5148653" cy="28887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0936">
        <w:br w:type="page"/>
      </w:r>
    </w:p>
    <w:p w14:paraId="4846067D" w14:textId="4225DDBC" w:rsidR="00692669" w:rsidRDefault="00835126" w:rsidP="00692669">
      <w:pPr>
        <w:pStyle w:val="Titre3"/>
      </w:pPr>
      <w:r>
        <w:t>P</w:t>
      </w:r>
      <w:r w:rsidR="00692669">
        <w:t>arrainage</w:t>
      </w:r>
    </w:p>
    <w:p w14:paraId="4173C19A" w14:textId="77777777" w:rsidR="00692669" w:rsidRPr="00B45A0F" w:rsidRDefault="00692669" w:rsidP="00692669">
      <w:pPr>
        <w:spacing w:line="360" w:lineRule="auto"/>
        <w:rPr>
          <w:sz w:val="2"/>
          <w:szCs w:val="2"/>
        </w:rPr>
      </w:pPr>
    </w:p>
    <w:p w14:paraId="10D702C5" w14:textId="23F85582" w:rsidR="00692669" w:rsidRDefault="00835126" w:rsidP="00692669">
      <w:pPr>
        <w:spacing w:line="360" w:lineRule="auto"/>
      </w:pPr>
      <w:r>
        <w:t>L‘opération</w:t>
      </w:r>
      <w:r w:rsidR="00692669">
        <w:t xml:space="preserve"> parrainage, qui a eu lieu le 27 septembre 2019, était une rencontre entre les parrains/marraines et les jeunes du Service Emploi de la Mission Locale autour d’un petit déjeuner convivial.</w:t>
      </w:r>
    </w:p>
    <w:p w14:paraId="23920088" w14:textId="77777777" w:rsidR="00692669" w:rsidRDefault="00692669" w:rsidP="00692669">
      <w:pPr>
        <w:spacing w:line="360" w:lineRule="auto"/>
      </w:pPr>
      <w:r>
        <w:t>L’objectif de cette rencontre est l’accompagnement des jeunes dans leurs démarches actives de recherche d’emploi : échanges et conseils, ciblage d’entreprises et réseaux relationnels (marché caché de l’emploi).</w:t>
      </w:r>
    </w:p>
    <w:p w14:paraId="332B2764" w14:textId="77777777" w:rsidR="00692669" w:rsidRDefault="00692669" w:rsidP="00692669">
      <w:pPr>
        <w:spacing w:line="360" w:lineRule="auto"/>
      </w:pPr>
      <w:r>
        <w:t>L’action en elle-même a permis :</w:t>
      </w:r>
    </w:p>
    <w:p w14:paraId="1992F3D5" w14:textId="77777777" w:rsidR="00692669" w:rsidRDefault="00692669" w:rsidP="00692669">
      <w:pPr>
        <w:pStyle w:val="Paragraphedeliste"/>
        <w:numPr>
          <w:ilvl w:val="0"/>
          <w:numId w:val="9"/>
        </w:numPr>
        <w:spacing w:line="360" w:lineRule="auto"/>
      </w:pPr>
      <w:r>
        <w:t>D’organiser une rencontre conviviale entre les jeunes en recherche active d’emploi et les parrains/marraines du Service Emploi de la Mission Locale.</w:t>
      </w:r>
    </w:p>
    <w:p w14:paraId="35A0F750" w14:textId="77777777" w:rsidR="00692669" w:rsidRDefault="00692669" w:rsidP="00692669">
      <w:pPr>
        <w:pStyle w:val="Paragraphedeliste"/>
        <w:numPr>
          <w:ilvl w:val="0"/>
          <w:numId w:val="9"/>
        </w:numPr>
        <w:spacing w:line="360" w:lineRule="auto"/>
      </w:pPr>
      <w:r>
        <w:t>De développer un réseau relationnel pour chaque participant afin d’optimiser le nombre de pistes d’emploi.</w:t>
      </w:r>
    </w:p>
    <w:p w14:paraId="7B3C9618" w14:textId="77777777" w:rsidR="00692669" w:rsidRDefault="00692669" w:rsidP="00692669">
      <w:pPr>
        <w:pStyle w:val="Paragraphedeliste"/>
        <w:numPr>
          <w:ilvl w:val="0"/>
          <w:numId w:val="9"/>
        </w:numPr>
        <w:spacing w:line="360" w:lineRule="auto"/>
      </w:pPr>
      <w:r>
        <w:t>Apporter des conseils aux jeunes chercheurs d’emploi en fonction de la vision et de l’attente des employeurs et démystifier l’image de l’employeur auprès des jeunes.</w:t>
      </w:r>
    </w:p>
    <w:p w14:paraId="5E571559" w14:textId="77777777" w:rsidR="00692669" w:rsidRDefault="00692669" w:rsidP="00692669">
      <w:pPr>
        <w:spacing w:line="360" w:lineRule="auto"/>
        <w:rPr>
          <w:noProof/>
        </w:rPr>
      </w:pPr>
      <w:r>
        <w:t xml:space="preserve">Les </w:t>
      </w:r>
      <w:r>
        <w:rPr>
          <w:b/>
          <w:bCs/>
        </w:rPr>
        <w:t>49 jeunes présents</w:t>
      </w:r>
      <w:r>
        <w:t>, lors de ces actions, ont pu prendre confiance en eux grâce à l’échange convivial avec les employeurs présents, obtenir des conseils pour les démarches d’emploi mais aussi obtenir des pistes d’emploi (marché caché). Cela a permis à la Mission Locale de valoriser le dispositif parrainage et de travailler avec le réseau partenarial et le réseau d’entreprises. Les partenaires quant à eux ont eu l’occasion de partager leurs expériences professionnelles et échanger avec les jeunes du Service Emploi.</w:t>
      </w:r>
      <w:r w:rsidRPr="00786D35">
        <w:rPr>
          <w:noProof/>
        </w:rPr>
        <w:t xml:space="preserve"> </w:t>
      </w:r>
    </w:p>
    <w:p w14:paraId="4DDAD045" w14:textId="77777777" w:rsidR="00692669" w:rsidRDefault="00692669" w:rsidP="00692669">
      <w:pPr>
        <w:jc w:val="center"/>
        <w:rPr>
          <w:noProof/>
        </w:rPr>
      </w:pPr>
      <w:r>
        <w:rPr>
          <w:noProof/>
          <w:lang w:eastAsia="fr-FR"/>
        </w:rPr>
        <w:drawing>
          <wp:inline distT="0" distB="0" distL="0" distR="0" wp14:anchorId="5E74D835" wp14:editId="43974DBC">
            <wp:extent cx="2485792" cy="3932547"/>
            <wp:effectExtent l="76835" t="75565" r="125095" b="12509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I+308 MISS20012910300.jpg"/>
                    <pic:cNvPicPr/>
                  </pic:nvPicPr>
                  <pic:blipFill rotWithShape="1">
                    <a:blip r:embed="rId34" cstate="print">
                      <a:extLst>
                        <a:ext uri="{28A0092B-C50C-407E-A947-70E740481C1C}">
                          <a14:useLocalDpi xmlns:a14="http://schemas.microsoft.com/office/drawing/2010/main" val="0"/>
                        </a:ext>
                      </a:extLst>
                    </a:blip>
                    <a:srcRect l="12967" t="4811" r="6436" b="5016"/>
                    <a:stretch/>
                  </pic:blipFill>
                  <pic:spPr bwMode="auto">
                    <a:xfrm rot="16200000">
                      <a:off x="0" y="0"/>
                      <a:ext cx="2496649" cy="394972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29E6210" w14:textId="08F51D0B" w:rsidR="007E428D" w:rsidRDefault="00835126" w:rsidP="00692669">
      <w:pPr>
        <w:pStyle w:val="Titre3"/>
      </w:pPr>
      <w:r>
        <w:t xml:space="preserve">Recrutement </w:t>
      </w:r>
      <w:r w:rsidR="007E428D">
        <w:t>Club Med</w:t>
      </w:r>
    </w:p>
    <w:p w14:paraId="6917A9C4" w14:textId="2E758A6F" w:rsidR="003674B6" w:rsidRPr="003674B6" w:rsidRDefault="003674B6" w:rsidP="003674B6">
      <w:r>
        <w:t>Le recrutement Club Med s’est déroulé durant toute la journée du 22 octobre à la Communauté d’Agglomération du Boulonnais à Boulogne-sur-Mer. Avant cette journée, s’est déroulé une préparation au recrutement le 18 octobre au matin à la Mission Locale Montreuil Côte d’Opale.</w:t>
      </w:r>
    </w:p>
    <w:p w14:paraId="6FA287A1" w14:textId="14B4AEB0" w:rsidR="00692669" w:rsidRPr="003F78E3" w:rsidRDefault="007E428D" w:rsidP="00692669">
      <w:pPr>
        <w:pStyle w:val="Titre3"/>
      </w:pPr>
      <w:r w:rsidRPr="003F78E3">
        <w:t xml:space="preserve"> </w:t>
      </w:r>
      <w:r w:rsidR="00692669" w:rsidRPr="003F78E3">
        <w:t>Action apprentissage Médiathèque Étaples</w:t>
      </w:r>
    </w:p>
    <w:p w14:paraId="493A2E76" w14:textId="77777777" w:rsidR="00692669" w:rsidRPr="00B45A0F" w:rsidRDefault="00692669" w:rsidP="00692669">
      <w:pPr>
        <w:spacing w:line="360" w:lineRule="auto"/>
        <w:rPr>
          <w:sz w:val="2"/>
          <w:szCs w:val="2"/>
        </w:rPr>
      </w:pPr>
    </w:p>
    <w:p w14:paraId="58155230" w14:textId="77777777" w:rsidR="00692669" w:rsidRDefault="00692669" w:rsidP="00692669">
      <w:pPr>
        <w:spacing w:line="360" w:lineRule="auto"/>
      </w:pPr>
      <w:r>
        <w:t>Le 23 octobre 2019, la Mission Locale Côte d’Opale ainsi que ses partenaires apprentissage sur le territoire du Montreuillois ont réalisé une action ayant pour objectif principal de faire rencontrer les jeunes et ces partenaires.</w:t>
      </w:r>
    </w:p>
    <w:p w14:paraId="44FED5CD" w14:textId="23A6EE36" w:rsidR="00692669" w:rsidRDefault="00692669" w:rsidP="00692669">
      <w:pPr>
        <w:spacing w:line="360" w:lineRule="auto"/>
      </w:pPr>
      <w:r>
        <w:t xml:space="preserve">Cette action a été </w:t>
      </w:r>
      <w:r w:rsidR="00835126">
        <w:t>réalisée</w:t>
      </w:r>
      <w:r>
        <w:t xml:space="preserve"> au sein de la Médiathèque </w:t>
      </w:r>
      <w:r w:rsidRPr="00EB1210">
        <w:t>d’Étaples sur</w:t>
      </w:r>
      <w:r>
        <w:t xml:space="preserve"> Mer. Celle-ci ayant pour but la mise en place d’un espace d’échange convivial entre les jeunes qui recherchent un contrat d’apprentissage quel que soit le domaine et les partenaires. Le second but était de valoriser le contrat en alternance grâce à la présence des partenaires.</w:t>
      </w:r>
    </w:p>
    <w:p w14:paraId="7F5CF58E" w14:textId="77777777" w:rsidR="00692669" w:rsidRDefault="00692669" w:rsidP="00692669">
      <w:pPr>
        <w:spacing w:line="360" w:lineRule="auto"/>
      </w:pPr>
      <w:r>
        <w:t xml:space="preserve">Durant cet espace d’échange, </w:t>
      </w:r>
      <w:r>
        <w:rPr>
          <w:b/>
          <w:bCs/>
        </w:rPr>
        <w:t xml:space="preserve">34 jeunes étaient présents </w:t>
      </w:r>
      <w:r>
        <w:t xml:space="preserve">dont </w:t>
      </w:r>
      <w:r>
        <w:rPr>
          <w:b/>
          <w:bCs/>
        </w:rPr>
        <w:t xml:space="preserve">16 mineurs. </w:t>
      </w:r>
      <w:r>
        <w:t xml:space="preserve">Cela leur a donc permis de récolter des informations, des offres mais aussi d’être en contact direct avec les partenaires. Pour les </w:t>
      </w:r>
      <w:r w:rsidRPr="007A69DF">
        <w:rPr>
          <w:b/>
          <w:bCs/>
        </w:rPr>
        <w:t>13 partenaires présent</w:t>
      </w:r>
      <w:r>
        <w:rPr>
          <w:b/>
          <w:bCs/>
        </w:rPr>
        <w:t>s</w:t>
      </w:r>
      <w:r>
        <w:t>, cette action a eu pour effet de recevoir un bon nombre de candidatures pour leurs offres et ainsi se faire connaître.</w:t>
      </w:r>
    </w:p>
    <w:p w14:paraId="2C4551DB" w14:textId="77777777" w:rsidR="00692669" w:rsidRDefault="00692669" w:rsidP="00692669">
      <w:pPr>
        <w:spacing w:line="360" w:lineRule="auto"/>
      </w:pPr>
      <w:r>
        <w:rPr>
          <w:noProof/>
          <w:lang w:eastAsia="fr-FR"/>
        </w:rPr>
        <w:drawing>
          <wp:inline distT="0" distB="0" distL="0" distR="0" wp14:anchorId="00604361" wp14:editId="08057F90">
            <wp:extent cx="2672991" cy="1503557"/>
            <wp:effectExtent l="76200" t="76200" r="139700" b="12636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91023_13494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72991" cy="15035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fr-FR"/>
        </w:rPr>
        <w:drawing>
          <wp:inline distT="0" distB="0" distL="0" distR="0" wp14:anchorId="55FB67F1" wp14:editId="28CF6C59">
            <wp:extent cx="2643249" cy="1486828"/>
            <wp:effectExtent l="76200" t="76200" r="138430" b="13271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91023_1349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62611" cy="14977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620F67" w14:textId="77777777" w:rsidR="00692669" w:rsidRDefault="00692669" w:rsidP="00692669">
      <w:pPr>
        <w:spacing w:line="360" w:lineRule="auto"/>
      </w:pPr>
    </w:p>
    <w:p w14:paraId="1EF5E23F" w14:textId="77777777" w:rsidR="00692669" w:rsidRPr="00763DB1" w:rsidRDefault="00692669" w:rsidP="00692669">
      <w:pPr>
        <w:spacing w:line="360" w:lineRule="auto"/>
        <w:rPr>
          <w:highlight w:val="cyan"/>
        </w:rPr>
      </w:pPr>
      <w:r>
        <w:rPr>
          <w:noProof/>
          <w:lang w:eastAsia="fr-FR"/>
        </w:rPr>
        <w:drawing>
          <wp:anchor distT="0" distB="0" distL="114300" distR="114300" simplePos="0" relativeHeight="251670528" behindDoc="0" locked="0" layoutInCell="1" allowOverlap="1" wp14:anchorId="387C5ACA" wp14:editId="15B3C3AA">
            <wp:simplePos x="0" y="0"/>
            <wp:positionH relativeFrom="column">
              <wp:posOffset>1567180</wp:posOffset>
            </wp:positionH>
            <wp:positionV relativeFrom="paragraph">
              <wp:posOffset>462280</wp:posOffset>
            </wp:positionV>
            <wp:extent cx="2571750" cy="1446530"/>
            <wp:effectExtent l="76200" t="76200" r="133350" b="13462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91023_15555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71750" cy="1446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1552" behindDoc="0" locked="0" layoutInCell="1" allowOverlap="1" wp14:anchorId="2C6600CA" wp14:editId="6039096B">
            <wp:simplePos x="0" y="0"/>
            <wp:positionH relativeFrom="column">
              <wp:posOffset>3872865</wp:posOffset>
            </wp:positionH>
            <wp:positionV relativeFrom="paragraph">
              <wp:posOffset>514985</wp:posOffset>
            </wp:positionV>
            <wp:extent cx="2301240" cy="1294130"/>
            <wp:effectExtent l="84455" t="67945" r="126365" b="126365"/>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1023_141105.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301240" cy="1294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lang w:eastAsia="fr-FR"/>
        </w:rPr>
        <w:drawing>
          <wp:inline distT="0" distB="0" distL="0" distR="0" wp14:anchorId="072B2504" wp14:editId="1D37C772">
            <wp:extent cx="2349733" cy="1321683"/>
            <wp:effectExtent l="75882" t="76518" r="126683" b="126682"/>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91023_135008.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365598" cy="13306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tab/>
      </w:r>
      <w:r>
        <w:tab/>
      </w:r>
      <w:r>
        <w:tab/>
      </w:r>
      <w:r>
        <w:tab/>
        <w:t xml:space="preserve">         </w:t>
      </w:r>
      <w:r>
        <w:tab/>
      </w:r>
      <w:r>
        <w:tab/>
      </w:r>
      <w:r>
        <w:tab/>
      </w:r>
    </w:p>
    <w:p w14:paraId="59F5603B" w14:textId="3F60B6CD" w:rsidR="00692669" w:rsidRDefault="005F3FB3" w:rsidP="00692669">
      <w:r>
        <w:rPr>
          <w:noProof/>
          <w:lang w:eastAsia="fr-FR"/>
        </w:rPr>
        <w:drawing>
          <wp:anchor distT="0" distB="0" distL="114300" distR="114300" simplePos="0" relativeHeight="251669504" behindDoc="0" locked="0" layoutInCell="1" allowOverlap="1" wp14:anchorId="48324D5E" wp14:editId="7C519A34">
            <wp:simplePos x="0" y="0"/>
            <wp:positionH relativeFrom="column">
              <wp:posOffset>2852420</wp:posOffset>
            </wp:positionH>
            <wp:positionV relativeFrom="paragraph">
              <wp:posOffset>2047875</wp:posOffset>
            </wp:positionV>
            <wp:extent cx="2019300" cy="1442720"/>
            <wp:effectExtent l="76200" t="76200" r="133350" b="13843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91023_14031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19300" cy="1442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92669">
        <w:rPr>
          <w:noProof/>
          <w:lang w:eastAsia="fr-FR"/>
        </w:rPr>
        <w:drawing>
          <wp:inline distT="0" distB="0" distL="0" distR="0" wp14:anchorId="7FEB34B4" wp14:editId="0CF2AF9C">
            <wp:extent cx="2547408" cy="1432917"/>
            <wp:effectExtent l="76200" t="76200" r="139065" b="12954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1023_1421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83656" cy="1453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92669">
        <w:tab/>
      </w:r>
      <w:r w:rsidR="00692669">
        <w:tab/>
      </w:r>
      <w:r w:rsidR="00692669">
        <w:rPr>
          <w:noProof/>
          <w:lang w:eastAsia="fr-FR"/>
        </w:rPr>
        <w:drawing>
          <wp:inline distT="0" distB="0" distL="0" distR="0" wp14:anchorId="4AABAB00" wp14:editId="055190BB">
            <wp:extent cx="1731886" cy="974155"/>
            <wp:effectExtent l="73978" t="78422" r="133032" b="133033"/>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91023_142342.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1731150" cy="9737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23237A" w14:textId="1146BFE7" w:rsidR="00692669" w:rsidRDefault="005F3FB3" w:rsidP="00692669">
      <w:r>
        <w:rPr>
          <w:noProof/>
          <w:lang w:eastAsia="fr-FR"/>
        </w:rPr>
        <w:drawing>
          <wp:anchor distT="0" distB="0" distL="114300" distR="114300" simplePos="0" relativeHeight="251672576" behindDoc="0" locked="0" layoutInCell="1" allowOverlap="1" wp14:anchorId="49F3A354" wp14:editId="623CAFD2">
            <wp:simplePos x="0" y="0"/>
            <wp:positionH relativeFrom="column">
              <wp:posOffset>2690495</wp:posOffset>
            </wp:positionH>
            <wp:positionV relativeFrom="paragraph">
              <wp:posOffset>2289175</wp:posOffset>
            </wp:positionV>
            <wp:extent cx="2437130" cy="1370965"/>
            <wp:effectExtent l="75882" t="76518" r="134303" b="134302"/>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91023_145654.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437130" cy="1370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92669">
        <w:rPr>
          <w:noProof/>
          <w:lang w:eastAsia="fr-FR"/>
        </w:rPr>
        <w:drawing>
          <wp:inline distT="0" distB="0" distL="0" distR="0" wp14:anchorId="3746152C" wp14:editId="03625290">
            <wp:extent cx="2291608" cy="1288989"/>
            <wp:effectExtent l="82232" t="70168" r="134303" b="134302"/>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91023_142635.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300990" cy="12942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14B711" w14:textId="49104C2A" w:rsidR="00692669" w:rsidRDefault="00692669" w:rsidP="00692669"/>
    <w:p w14:paraId="23BFE669" w14:textId="77777777" w:rsidR="00692669" w:rsidRDefault="00692669" w:rsidP="00692669"/>
    <w:p w14:paraId="68EBC4E9" w14:textId="7D607999" w:rsidR="00A56450" w:rsidRPr="007E428D" w:rsidRDefault="009F7AE1" w:rsidP="007E428D">
      <w:pPr>
        <w:jc w:val="left"/>
      </w:pPr>
      <w:r>
        <w:br w:type="page"/>
      </w:r>
    </w:p>
    <w:p w14:paraId="5D38EAF6" w14:textId="258E8E09" w:rsidR="002D7AAD" w:rsidRDefault="008B0DB2" w:rsidP="00D847D6">
      <w:pPr>
        <w:pStyle w:val="Titre2"/>
      </w:pPr>
      <w:r>
        <w:t>Le logement</w:t>
      </w:r>
    </w:p>
    <w:p w14:paraId="755A9F0C" w14:textId="5C4E2ACF" w:rsidR="00BC5BAB" w:rsidRDefault="00BC5BAB">
      <w:pPr>
        <w:jc w:val="left"/>
      </w:pPr>
    </w:p>
    <w:p w14:paraId="22BC1A0F" w14:textId="3DCD37D1" w:rsidR="002D7AAD" w:rsidRDefault="00E96286">
      <w:pPr>
        <w:jc w:val="left"/>
      </w:pPr>
      <w:r>
        <w:rPr>
          <w:noProof/>
          <w:lang w:eastAsia="fr-FR"/>
        </w:rPr>
        <w:drawing>
          <wp:anchor distT="0" distB="0" distL="114300" distR="114300" simplePos="0" relativeHeight="251675648" behindDoc="0" locked="0" layoutInCell="1" allowOverlap="1" wp14:anchorId="5848EE61" wp14:editId="36D43133">
            <wp:simplePos x="0" y="0"/>
            <wp:positionH relativeFrom="column">
              <wp:posOffset>78740</wp:posOffset>
            </wp:positionH>
            <wp:positionV relativeFrom="paragraph">
              <wp:posOffset>76835</wp:posOffset>
            </wp:positionV>
            <wp:extent cx="2619375" cy="3703320"/>
            <wp:effectExtent l="76200" t="76200" r="142875" b="125730"/>
            <wp:wrapSquare wrapText="bothSides"/>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I+308 MISS2002121559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19375" cy="3703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D7AAD">
        <w:t>Par le biais d’un dispositif mis en place le 1</w:t>
      </w:r>
      <w:r w:rsidR="002D7AAD" w:rsidRPr="002D7AAD">
        <w:rPr>
          <w:vertAlign w:val="superscript"/>
        </w:rPr>
        <w:t>er</w:t>
      </w:r>
      <w:r w:rsidR="002D7AAD">
        <w:t xml:space="preserve"> janvier 2018 par l’ADEFI-Mission Locale, le CLLAJ (Comité Locale pour le Logement Autonome des jeunes) est présent sur l’antenne d’Etaples depuis avril 2018.</w:t>
      </w:r>
      <w:r w:rsidRPr="00E96286">
        <w:rPr>
          <w:noProof/>
        </w:rPr>
        <w:t xml:space="preserve"> </w:t>
      </w:r>
    </w:p>
    <w:p w14:paraId="1648E28F" w14:textId="3F50FEDD" w:rsidR="00BC5BAB" w:rsidRDefault="002D7AAD">
      <w:pPr>
        <w:jc w:val="left"/>
      </w:pPr>
      <w:r>
        <w:t xml:space="preserve">Marine Delmas, conseillère CLLAJ, </w:t>
      </w:r>
      <w:r w:rsidR="00BC5BAB">
        <w:t>reçoit les jeunes de 16 à 30 ans pour répondre à leurs diverses questions sur le logement, les aider à monter des dossiers de demande de logement ou d’aide au logement.</w:t>
      </w:r>
    </w:p>
    <w:p w14:paraId="6057B34B" w14:textId="2F621CCC" w:rsidR="005A278B" w:rsidRDefault="00BC5BAB">
      <w:pPr>
        <w:jc w:val="left"/>
      </w:pPr>
      <w:r>
        <w:t>Ainsi les jeunes rencontrant des difficultés de logement sont dirigés vers la conseillère du CLLAJ afin de trouver une solution en adéquation à leur situation le plus rapidement possible.</w:t>
      </w:r>
    </w:p>
    <w:p w14:paraId="0FE8DA6D" w14:textId="42D5A1EC" w:rsidR="005A278B" w:rsidRPr="00A660FB" w:rsidRDefault="00A660FB">
      <w:pPr>
        <w:jc w:val="left"/>
        <w:rPr>
          <w:b/>
        </w:rPr>
      </w:pPr>
      <w:r w:rsidRPr="00A660FB">
        <w:rPr>
          <w:b/>
        </w:rPr>
        <w:t>97 jeunes ont été orientés vers le CLLAJ</w:t>
      </w:r>
    </w:p>
    <w:p w14:paraId="3FA94B17" w14:textId="77777777" w:rsidR="00E96286" w:rsidRDefault="00E96286" w:rsidP="005A278B">
      <w:pPr>
        <w:jc w:val="center"/>
      </w:pPr>
    </w:p>
    <w:p w14:paraId="45E3CDBF" w14:textId="77777777" w:rsidR="00E96286" w:rsidRPr="00D847D6" w:rsidRDefault="00E96286" w:rsidP="00E96286">
      <w:pPr>
        <w:pStyle w:val="Titre2"/>
      </w:pPr>
      <w:r>
        <w:t>La gestion du budget</w:t>
      </w:r>
    </w:p>
    <w:p w14:paraId="2060231E" w14:textId="232FFF55" w:rsidR="00E96286" w:rsidRDefault="00E96286" w:rsidP="005A278B">
      <w:pPr>
        <w:jc w:val="center"/>
        <w:rPr>
          <w:sz w:val="2"/>
          <w:szCs w:val="2"/>
        </w:rPr>
      </w:pPr>
    </w:p>
    <w:p w14:paraId="036313A9" w14:textId="1B4B136C" w:rsidR="00E96286" w:rsidRDefault="00E96286" w:rsidP="00E96286">
      <w:pPr>
        <w:jc w:val="left"/>
        <w:rPr>
          <w:szCs w:val="24"/>
        </w:rPr>
      </w:pPr>
      <w:r>
        <w:rPr>
          <w:szCs w:val="24"/>
        </w:rPr>
        <w:t>Odile Balutaud, conseillère en insertion professionnelle sur les antennes d’Hesdin et Montreuil, a animé durant l’année 2019 des ateliers Budgetissimo pour les groupes du dispositif Garantie Jeunes.</w:t>
      </w:r>
    </w:p>
    <w:p w14:paraId="2A34C79D" w14:textId="573633FE" w:rsidR="00E96286" w:rsidRDefault="002B1D57" w:rsidP="00E96286">
      <w:pPr>
        <w:jc w:val="left"/>
        <w:rPr>
          <w:szCs w:val="24"/>
        </w:rPr>
      </w:pPr>
      <w:r>
        <w:rPr>
          <w:szCs w:val="24"/>
        </w:rPr>
        <w:t xml:space="preserve">Durant les semaines de collectifs au sein des locaux de Montreuil et suivant le planning des différentes interventions, ce sont </w:t>
      </w:r>
      <w:r w:rsidR="00835126">
        <w:rPr>
          <w:b/>
          <w:bCs/>
          <w:szCs w:val="24"/>
        </w:rPr>
        <w:t>41</w:t>
      </w:r>
      <w:r w:rsidR="002C0FB1">
        <w:rPr>
          <w:b/>
          <w:bCs/>
          <w:szCs w:val="24"/>
        </w:rPr>
        <w:t xml:space="preserve"> jeunes</w:t>
      </w:r>
      <w:r>
        <w:rPr>
          <w:b/>
          <w:bCs/>
          <w:szCs w:val="24"/>
        </w:rPr>
        <w:t xml:space="preserve"> </w:t>
      </w:r>
      <w:r>
        <w:rPr>
          <w:szCs w:val="24"/>
        </w:rPr>
        <w:t xml:space="preserve">qui ont bénéficié de cette intervention pour l’apprentissage de la gestion du budget. </w:t>
      </w:r>
    </w:p>
    <w:p w14:paraId="55756C51" w14:textId="23A2F2C2" w:rsidR="00835126" w:rsidRDefault="003F0D95" w:rsidP="00E96286">
      <w:pPr>
        <w:jc w:val="left"/>
        <w:rPr>
          <w:szCs w:val="24"/>
        </w:rPr>
      </w:pPr>
      <w:r>
        <w:rPr>
          <w:noProof/>
          <w:lang w:eastAsia="fr-FR"/>
        </w:rPr>
        <w:drawing>
          <wp:anchor distT="0" distB="0" distL="114300" distR="114300" simplePos="0" relativeHeight="251700224" behindDoc="0" locked="0" layoutInCell="1" allowOverlap="1" wp14:anchorId="7326F0FF" wp14:editId="0543883F">
            <wp:simplePos x="0" y="0"/>
            <wp:positionH relativeFrom="column">
              <wp:posOffset>-62230</wp:posOffset>
            </wp:positionH>
            <wp:positionV relativeFrom="paragraph">
              <wp:posOffset>517525</wp:posOffset>
            </wp:positionV>
            <wp:extent cx="2181225" cy="2260600"/>
            <wp:effectExtent l="76200" t="76200" r="142875" b="139700"/>
            <wp:wrapNone/>
            <wp:docPr id="133" name="Image 133" descr="Résultat de recherche d'images pour &quot;budgétissim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budgétissimo&qu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81225" cy="2260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35126">
        <w:rPr>
          <w:szCs w:val="24"/>
        </w:rPr>
        <w:t>Par ailleurs un groupe de 8 jeunes BRSA ont participé à un atelier animé sur l’antenne d’Etaples en Quartier Politique de la Ville</w:t>
      </w:r>
      <w:r w:rsidR="00E7115A">
        <w:rPr>
          <w:szCs w:val="24"/>
        </w:rPr>
        <w:t>.</w:t>
      </w:r>
    </w:p>
    <w:p w14:paraId="668AADA7" w14:textId="56724F44" w:rsidR="003F0D95" w:rsidRPr="002B1D57" w:rsidRDefault="003F0D95" w:rsidP="00E96286">
      <w:pPr>
        <w:jc w:val="left"/>
        <w:rPr>
          <w:szCs w:val="24"/>
        </w:rPr>
      </w:pPr>
    </w:p>
    <w:p w14:paraId="35DF80E6" w14:textId="4F58E543" w:rsidR="002D7AAD" w:rsidRDefault="002D7AAD" w:rsidP="005A278B">
      <w:pPr>
        <w:jc w:val="center"/>
        <w:rPr>
          <w:rFonts w:eastAsiaTheme="majorEastAsia" w:cstheme="majorBidi"/>
          <w:i/>
          <w:color w:val="3494BA" w:themeColor="accent1"/>
          <w:sz w:val="28"/>
          <w:szCs w:val="32"/>
        </w:rPr>
      </w:pPr>
      <w:r>
        <w:br w:type="page"/>
      </w:r>
    </w:p>
    <w:p w14:paraId="384EBCF8" w14:textId="77777777" w:rsidR="00205CD9" w:rsidRDefault="00205CD9" w:rsidP="00205CD9">
      <w:pPr>
        <w:pStyle w:val="Titre2"/>
      </w:pPr>
      <w:r>
        <w:t>Les droits et devoirs des citoyens</w:t>
      </w:r>
    </w:p>
    <w:p w14:paraId="3FB44B83" w14:textId="77777777" w:rsidR="00205CD9" w:rsidRDefault="00205CD9" w:rsidP="00205CD9">
      <w:pPr>
        <w:pStyle w:val="Titre3"/>
      </w:pPr>
      <w:r>
        <w:t>Journée mondiale de l’océan</w:t>
      </w:r>
    </w:p>
    <w:p w14:paraId="02C1BD21" w14:textId="77777777" w:rsidR="00205CD9" w:rsidRPr="00B45A0F" w:rsidRDefault="00205CD9" w:rsidP="00205CD9">
      <w:pPr>
        <w:spacing w:line="360" w:lineRule="auto"/>
        <w:rPr>
          <w:sz w:val="2"/>
          <w:szCs w:val="2"/>
        </w:rPr>
      </w:pPr>
    </w:p>
    <w:p w14:paraId="5D815AFA" w14:textId="77777777" w:rsidR="00205CD9" w:rsidRDefault="00205CD9" w:rsidP="00205CD9">
      <w:pPr>
        <w:spacing w:line="360" w:lineRule="auto"/>
      </w:pPr>
      <w:r>
        <w:t>Le 8 juin 2019, s’est tenue la journée mondiale de l’océan. Pour la Mission Locale Montreuil Côte d’Opale ce fut l’occasion de sensibiliser le public à une meilleure gestion des océans et de leurs ressources en organisant différents événements dans les aquariums, musés et lieux naturels. Celle-ci s’est donc mobilisée aux côtés de la Communauté d’Agglomérations des Deux Baies en Montreuillois, la ville de Berck, l’ERJ de Berck, Carrefour et l’équipe organisatrice de l’Authie Man pour participer à un nettoyage du secteur de la « piscine ».</w:t>
      </w:r>
    </w:p>
    <w:p w14:paraId="468C074F" w14:textId="77777777" w:rsidR="00205CD9" w:rsidRDefault="00205CD9" w:rsidP="00205CD9">
      <w:pPr>
        <w:spacing w:line="360" w:lineRule="auto"/>
      </w:pPr>
      <w:r>
        <w:t>La journée a débuté au poste SNSM à 8h45 avec le « ramassage des déchets ». Après une pause repas, les jeunes ont pu découvrir les métiers du sauvetage en mer par la SNSM de Berck.</w:t>
      </w:r>
    </w:p>
    <w:p w14:paraId="05012E0E" w14:textId="77777777" w:rsidR="00205CD9" w:rsidRDefault="00205CD9" w:rsidP="00205CD9">
      <w:pPr>
        <w:spacing w:line="360" w:lineRule="auto"/>
      </w:pPr>
      <w:r>
        <w:rPr>
          <w:b/>
          <w:bCs/>
        </w:rPr>
        <w:t xml:space="preserve">7 jeunes ont pu participer à cet événement </w:t>
      </w:r>
      <w:r>
        <w:t>qui a eu lieu le 7 juin 2019.</w:t>
      </w:r>
    </w:p>
    <w:p w14:paraId="19508616" w14:textId="77777777" w:rsidR="00205CD9" w:rsidRDefault="00205CD9" w:rsidP="00205CD9">
      <w:pPr>
        <w:spacing w:line="360" w:lineRule="auto"/>
      </w:pPr>
      <w:r>
        <w:t>Cet événement a permis aux jeunes de découvrir des métiers du sauvetage en mer mais aussi d’être sensibilisé à l’environnement à travers une démarche écocitoyenne. Les partenaires de la MLMCO, eux, ont pu mettre en place une action avec un nouveau public.</w:t>
      </w:r>
    </w:p>
    <w:p w14:paraId="4134B9E8" w14:textId="77777777" w:rsidR="00205CD9" w:rsidRDefault="00205CD9" w:rsidP="00205CD9">
      <w:pPr>
        <w:spacing w:line="360" w:lineRule="auto"/>
      </w:pPr>
    </w:p>
    <w:p w14:paraId="1ECCD0CD" w14:textId="77777777" w:rsidR="00205CD9" w:rsidRDefault="00205CD9" w:rsidP="00205CD9">
      <w:pPr>
        <w:spacing w:line="360" w:lineRule="auto"/>
      </w:pPr>
      <w:r>
        <w:rPr>
          <w:noProof/>
          <w:lang w:eastAsia="fr-FR"/>
        </w:rPr>
        <w:drawing>
          <wp:inline distT="0" distB="0" distL="0" distR="0" wp14:anchorId="56851B7D" wp14:editId="4B7C62FA">
            <wp:extent cx="5760720" cy="3029607"/>
            <wp:effectExtent l="76200" t="76200" r="125730" b="13271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Journée mondiale de l'océan.jpg"/>
                    <pic:cNvPicPr/>
                  </pic:nvPicPr>
                  <pic:blipFill>
                    <a:blip r:embed="rId47">
                      <a:extLst>
                        <a:ext uri="{28A0092B-C50C-407E-A947-70E740481C1C}">
                          <a14:useLocalDpi xmlns:a14="http://schemas.microsoft.com/office/drawing/2010/main" val="0"/>
                        </a:ext>
                      </a:extLst>
                    </a:blip>
                    <a:stretch>
                      <a:fillRect/>
                    </a:stretch>
                  </pic:blipFill>
                  <pic:spPr>
                    <a:xfrm>
                      <a:off x="0" y="0"/>
                      <a:ext cx="5761015" cy="30297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27301F2" w14:textId="77777777" w:rsidR="00205CD9" w:rsidRDefault="00205CD9" w:rsidP="00205CD9">
      <w:pPr>
        <w:spacing w:line="360" w:lineRule="auto"/>
      </w:pPr>
      <w:r>
        <w:br w:type="page"/>
      </w:r>
    </w:p>
    <w:p w14:paraId="6F235D16" w14:textId="21A6E582" w:rsidR="0058324C" w:rsidRDefault="00835126" w:rsidP="0058324C">
      <w:pPr>
        <w:pStyle w:val="Titre3"/>
      </w:pPr>
      <w:r>
        <w:t xml:space="preserve">Action </w:t>
      </w:r>
      <w:r w:rsidR="0058324C">
        <w:t>C</w:t>
      </w:r>
      <w:r>
        <w:t xml:space="preserve">itoyenneté, Sécurité et </w:t>
      </w:r>
      <w:r w:rsidR="0058324C">
        <w:t>E</w:t>
      </w:r>
      <w:r>
        <w:t>ducative</w:t>
      </w:r>
    </w:p>
    <w:p w14:paraId="0E5D3F6E" w14:textId="219C67A3" w:rsidR="0058324C" w:rsidRDefault="0058324C" w:rsidP="0058324C">
      <w:r>
        <w:t>L’action ACSE</w:t>
      </w:r>
      <w:r w:rsidR="00835126">
        <w:t>, financée par le Fond Interministériel de Prévention de la Délinquance,</w:t>
      </w:r>
      <w:r>
        <w:t xml:space="preserve"> s’est déroulée en deux journée</w:t>
      </w:r>
      <w:r w:rsidR="00C801ED">
        <w:t>s</w:t>
      </w:r>
      <w:r>
        <w:t> :</w:t>
      </w:r>
    </w:p>
    <w:p w14:paraId="566335C3" w14:textId="5E099C94" w:rsidR="0058324C" w:rsidRDefault="0058324C" w:rsidP="0058324C">
      <w:r>
        <w:t>Le 2 octobre 2019 s’est tenue la journée découverte des métiers de la Justice et de la Sécurité.</w:t>
      </w:r>
    </w:p>
    <w:p w14:paraId="0366A47A" w14:textId="45C76DDD" w:rsidR="00B050AA" w:rsidRDefault="00E7115A" w:rsidP="0058324C">
      <w:r>
        <w:rPr>
          <w:noProof/>
          <w:lang w:eastAsia="fr-FR"/>
        </w:rPr>
        <w:drawing>
          <wp:anchor distT="0" distB="0" distL="114300" distR="114300" simplePos="0" relativeHeight="251678720" behindDoc="0" locked="0" layoutInCell="1" allowOverlap="1" wp14:anchorId="47F3699E" wp14:editId="33612A5A">
            <wp:simplePos x="0" y="0"/>
            <wp:positionH relativeFrom="column">
              <wp:posOffset>3785870</wp:posOffset>
            </wp:positionH>
            <wp:positionV relativeFrom="paragraph">
              <wp:posOffset>1795780</wp:posOffset>
            </wp:positionV>
            <wp:extent cx="2488565" cy="1400175"/>
            <wp:effectExtent l="76200" t="76200" r="140335" b="142875"/>
            <wp:wrapTopAndBottom/>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191002_10283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88565" cy="1400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7696" behindDoc="0" locked="0" layoutInCell="1" allowOverlap="1" wp14:anchorId="6C1A6B06" wp14:editId="307545FC">
            <wp:simplePos x="0" y="0"/>
            <wp:positionH relativeFrom="column">
              <wp:posOffset>-292100</wp:posOffset>
            </wp:positionH>
            <wp:positionV relativeFrom="paragraph">
              <wp:posOffset>1795780</wp:posOffset>
            </wp:positionV>
            <wp:extent cx="2229485" cy="1254125"/>
            <wp:effectExtent l="76200" t="76200" r="132715" b="136525"/>
            <wp:wrapTopAndBottom/>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191002_10283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29485" cy="125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970B3">
        <w:rPr>
          <w:noProof/>
          <w:lang w:eastAsia="fr-FR"/>
        </w:rPr>
        <w:drawing>
          <wp:anchor distT="0" distB="0" distL="114300" distR="114300" simplePos="0" relativeHeight="251676672" behindDoc="1" locked="0" layoutInCell="1" allowOverlap="1" wp14:anchorId="75BC604E" wp14:editId="269E0A29">
            <wp:simplePos x="0" y="0"/>
            <wp:positionH relativeFrom="column">
              <wp:posOffset>1631315</wp:posOffset>
            </wp:positionH>
            <wp:positionV relativeFrom="paragraph">
              <wp:posOffset>1791970</wp:posOffset>
            </wp:positionV>
            <wp:extent cx="2493010" cy="1402080"/>
            <wp:effectExtent l="69215" t="83185" r="128905" b="128905"/>
            <wp:wrapTopAndBottom/>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191002_152012.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493010" cy="1402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8324C">
        <w:t xml:space="preserve">Il y a eu un rendez-vous vers 9h à la Mission Locale pour un café/petit déjeuner. Ensuite, la matinée s’est </w:t>
      </w:r>
      <w:r w:rsidR="00835126">
        <w:t>poursuivie</w:t>
      </w:r>
      <w:r w:rsidR="0058324C">
        <w:t xml:space="preserve"> par la rencontre du Magistrat à 9h30 au tribunal de Montreuil. Il y a eu un </w:t>
      </w:r>
      <w:r w:rsidR="000913BF">
        <w:t>repas pique-nique au midi.</w:t>
      </w:r>
      <w:r w:rsidR="00B050AA">
        <w:t xml:space="preserve"> Pour finir la journée, les jeunes se sont rendus à l’après midi « porte-ouvertes » à la gendarmerie d’Ecuires.</w:t>
      </w:r>
    </w:p>
    <w:p w14:paraId="18E5ABC9" w14:textId="3A6EBFF8" w:rsidR="005970B3" w:rsidRDefault="005970B3" w:rsidP="0058324C"/>
    <w:p w14:paraId="07D66B02" w14:textId="67480500" w:rsidR="005970B3" w:rsidRDefault="00E7115A" w:rsidP="0058324C">
      <w:r>
        <w:rPr>
          <w:noProof/>
          <w:lang w:eastAsia="fr-FR"/>
        </w:rPr>
        <w:drawing>
          <wp:anchor distT="0" distB="0" distL="114300" distR="114300" simplePos="0" relativeHeight="251702272" behindDoc="0" locked="0" layoutInCell="1" allowOverlap="1" wp14:anchorId="1EAE9291" wp14:editId="7AE95A7F">
            <wp:simplePos x="0" y="0"/>
            <wp:positionH relativeFrom="column">
              <wp:posOffset>3820477</wp:posOffset>
            </wp:positionH>
            <wp:positionV relativeFrom="paragraph">
              <wp:posOffset>536894</wp:posOffset>
            </wp:positionV>
            <wp:extent cx="2759612" cy="1552152"/>
            <wp:effectExtent l="70168" t="82232" r="130492" b="130493"/>
            <wp:wrapNone/>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191002_161532.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759612" cy="15521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1248" behindDoc="0" locked="0" layoutInCell="1" allowOverlap="1" wp14:anchorId="3A781B8A" wp14:editId="50F4C60A">
            <wp:simplePos x="0" y="0"/>
            <wp:positionH relativeFrom="column">
              <wp:posOffset>1615440</wp:posOffset>
            </wp:positionH>
            <wp:positionV relativeFrom="paragraph">
              <wp:posOffset>579121</wp:posOffset>
            </wp:positionV>
            <wp:extent cx="2607309" cy="1466453"/>
            <wp:effectExtent l="74930" t="77470" r="135255" b="135255"/>
            <wp:wrapNone/>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191002_161732.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607309" cy="14664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2DD37343" wp14:editId="5F71F3E8">
            <wp:extent cx="2594075" cy="1459121"/>
            <wp:effectExtent l="72390" t="80010" r="126365" b="12636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0191002_161526.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610051" cy="14681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891194" w14:textId="6CAE5A5F" w:rsidR="005970B3" w:rsidRDefault="005970B3" w:rsidP="00415A8B">
      <w:pPr>
        <w:jc w:val="center"/>
      </w:pPr>
    </w:p>
    <w:p w14:paraId="31A3A93E" w14:textId="115BB323" w:rsidR="00721450" w:rsidRDefault="00B050AA" w:rsidP="0058324C">
      <w:r>
        <w:t>La deuxième partie de l’action s’est déroulée le 29 novembre 2019. C’était une journée éco</w:t>
      </w:r>
      <w:r w:rsidR="00835126">
        <w:t>-</w:t>
      </w:r>
      <w:r>
        <w:t>citoyenne. Les jeunes ont pu déjeuner ensemble à la Mission Locale.</w:t>
      </w:r>
      <w:r w:rsidR="00DF2F88">
        <w:t xml:space="preserve"> Ensuite, ils se sont rendus sur la plage au niveau qu’Aqualud avec M. Persyn et Alexandre pour le ramassage des déchets. Ils ont aussi pu partager un repas au centre nautique. L’</w:t>
      </w:r>
      <w:r w:rsidR="007E428D">
        <w:t>après-midi</w:t>
      </w:r>
      <w:r w:rsidR="00DF2F88">
        <w:t xml:space="preserve"> s’est poursuivi avec un « jeu de piste » et une présentation du site avec des photos tout en nettoyant les alentours des Blockauss.</w:t>
      </w:r>
    </w:p>
    <w:p w14:paraId="453061E4" w14:textId="2C2C0870" w:rsidR="005E02A1" w:rsidRDefault="00272292" w:rsidP="005E02A1">
      <w:pPr>
        <w:jc w:val="center"/>
      </w:pPr>
      <w:r>
        <w:rPr>
          <w:noProof/>
          <w:lang w:eastAsia="fr-FR"/>
        </w:rPr>
        <w:drawing>
          <wp:inline distT="0" distB="0" distL="0" distR="0" wp14:anchorId="258DDEA5" wp14:editId="08F0501E">
            <wp:extent cx="2670548" cy="1780365"/>
            <wp:effectExtent l="76200" t="76200" r="130175" b="125095"/>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G_829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74408" cy="17829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35763B" w14:textId="49F815BA" w:rsidR="005E02A1" w:rsidRDefault="005E02A1" w:rsidP="005E02A1">
      <w:pPr>
        <w:jc w:val="center"/>
      </w:pPr>
      <w:r>
        <w:rPr>
          <w:noProof/>
          <w:lang w:eastAsia="fr-FR"/>
        </w:rPr>
        <w:drawing>
          <wp:inline distT="0" distB="0" distL="0" distR="0" wp14:anchorId="0019590E" wp14:editId="68571A75">
            <wp:extent cx="2695904" cy="1797269"/>
            <wp:effectExtent l="76200" t="76200" r="142875" b="12700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G_827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00965" cy="18006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fr-FR"/>
        </w:rPr>
        <w:drawing>
          <wp:inline distT="0" distB="0" distL="0" distR="0" wp14:anchorId="05647671" wp14:editId="154CE03F">
            <wp:extent cx="2575560" cy="1795867"/>
            <wp:effectExtent l="76200" t="76200" r="129540" b="12827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G_830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76352" cy="17964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7A14A1" w14:textId="4D664AF9" w:rsidR="005E02A1" w:rsidRDefault="00E7115A" w:rsidP="0058324C">
      <w:r>
        <w:rPr>
          <w:noProof/>
          <w:lang w:eastAsia="fr-FR"/>
        </w:rPr>
        <w:drawing>
          <wp:anchor distT="0" distB="0" distL="114300" distR="114300" simplePos="0" relativeHeight="251703296" behindDoc="0" locked="0" layoutInCell="1" allowOverlap="1" wp14:anchorId="0C2D8435" wp14:editId="709ED8D6">
            <wp:simplePos x="0" y="0"/>
            <wp:positionH relativeFrom="column">
              <wp:posOffset>1376045</wp:posOffset>
            </wp:positionH>
            <wp:positionV relativeFrom="paragraph">
              <wp:posOffset>78740</wp:posOffset>
            </wp:positionV>
            <wp:extent cx="2658110" cy="1771650"/>
            <wp:effectExtent l="76200" t="76200" r="142240" b="133350"/>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G_824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58110" cy="1771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B434320" w14:textId="77777777" w:rsidR="00E7115A" w:rsidRDefault="00E7115A" w:rsidP="0058324C"/>
    <w:p w14:paraId="1E72E816" w14:textId="77777777" w:rsidR="00E7115A" w:rsidRDefault="00E7115A" w:rsidP="0058324C"/>
    <w:p w14:paraId="393E5614" w14:textId="77777777" w:rsidR="00E7115A" w:rsidRDefault="00E7115A" w:rsidP="0058324C"/>
    <w:p w14:paraId="27791F0D" w14:textId="77777777" w:rsidR="00E7115A" w:rsidRDefault="00E7115A" w:rsidP="0058324C"/>
    <w:p w14:paraId="6CA8EAC5" w14:textId="77777777" w:rsidR="00E7115A" w:rsidRDefault="00E7115A" w:rsidP="0058324C"/>
    <w:p w14:paraId="1E46DF46" w14:textId="6BE1347F" w:rsidR="0058324C" w:rsidRDefault="00F75C17" w:rsidP="0058324C">
      <w:pPr>
        <w:rPr>
          <w:rFonts w:eastAsiaTheme="majorEastAsia"/>
        </w:rPr>
      </w:pPr>
      <w:r>
        <w:rPr>
          <w:b/>
          <w:bCs/>
        </w:rPr>
        <w:t>32 jeunes ont pu participer à l’opération.</w:t>
      </w:r>
      <w:r w:rsidR="0058324C">
        <w:br w:type="page"/>
      </w:r>
    </w:p>
    <w:p w14:paraId="3C640F92" w14:textId="36B93B82" w:rsidR="00205CD9" w:rsidRDefault="00E7115A" w:rsidP="00205CD9">
      <w:pPr>
        <w:pStyle w:val="Titre3"/>
      </w:pPr>
      <w:r>
        <w:t>A</w:t>
      </w:r>
      <w:r w:rsidR="00205CD9">
        <w:t xml:space="preserve">udience en correctionnelle au </w:t>
      </w:r>
      <w:r>
        <w:t>T</w:t>
      </w:r>
      <w:r w:rsidR="00205CD9">
        <w:t xml:space="preserve">ribunal de </w:t>
      </w:r>
      <w:r>
        <w:t>G</w:t>
      </w:r>
      <w:r w:rsidR="00205CD9">
        <w:t>rande</w:t>
      </w:r>
      <w:r>
        <w:t>I</w:t>
      </w:r>
      <w:r w:rsidR="00205CD9">
        <w:t>instance de Boulogne-sur-Mer</w:t>
      </w:r>
    </w:p>
    <w:p w14:paraId="65B61E19" w14:textId="77777777" w:rsidR="00205CD9" w:rsidRPr="00B45A0F" w:rsidRDefault="00205CD9" w:rsidP="00205CD9">
      <w:pPr>
        <w:spacing w:line="360" w:lineRule="auto"/>
        <w:rPr>
          <w:sz w:val="2"/>
          <w:szCs w:val="2"/>
        </w:rPr>
      </w:pPr>
    </w:p>
    <w:p w14:paraId="16AD9FAB" w14:textId="77777777" w:rsidR="00205CD9" w:rsidRDefault="00205CD9" w:rsidP="00205CD9">
      <w:pPr>
        <w:spacing w:line="360" w:lineRule="auto"/>
      </w:pPr>
      <w:r>
        <w:t>Cette action, qui a eu lieu le 9 octobre 2019, a été organisé par la Mission Locale de Montreuil.</w:t>
      </w:r>
    </w:p>
    <w:p w14:paraId="1DD31CE5" w14:textId="77777777" w:rsidR="00205CD9" w:rsidRDefault="00205CD9" w:rsidP="00205CD9">
      <w:pPr>
        <w:spacing w:line="360" w:lineRule="auto"/>
      </w:pPr>
      <w:r>
        <w:t xml:space="preserve">Celle-ci a pour but de sensibiliser les jeunes aux missions de la justice dans le cadre de l’étude de son organisation et de son fonctionnement, de favoriser l’accès à la citoyenneté et au droit. Les </w:t>
      </w:r>
      <w:r>
        <w:rPr>
          <w:b/>
          <w:bCs/>
        </w:rPr>
        <w:t xml:space="preserve">8 jeunes inscrits à la mission locale </w:t>
      </w:r>
      <w:r>
        <w:t xml:space="preserve">ont eu l’occasion d’obtenir des connaissances sur la justice voire susciter des vocations pour certains. </w:t>
      </w:r>
    </w:p>
    <w:p w14:paraId="7332EFCA" w14:textId="7E64FD9D" w:rsidR="00682339" w:rsidRDefault="00205CD9" w:rsidP="00E7115A">
      <w:pPr>
        <w:spacing w:line="360" w:lineRule="auto"/>
        <w:rPr>
          <w:rFonts w:eastAsiaTheme="majorEastAsia" w:cstheme="majorBidi"/>
          <w:color w:val="3494BA" w:themeColor="accent1"/>
          <w:szCs w:val="32"/>
          <w:u w:val="single"/>
        </w:rPr>
      </w:pPr>
      <w:r>
        <w:t>L’action s’inscrit dans le cadre des missions de notre association en faveur de l’accès aux droits des jeunes, du développement de la citoyenneté et de la prévention de la délinquance.</w:t>
      </w:r>
    </w:p>
    <w:p w14:paraId="74EC30CA" w14:textId="7C2D5C18" w:rsidR="00205CD9" w:rsidRPr="00B630A8" w:rsidRDefault="00205CD9" w:rsidP="00205CD9">
      <w:pPr>
        <w:pStyle w:val="Titre3"/>
      </w:pPr>
      <w:r>
        <w:t>UNIS-FORME en bleu, blanc, rouge</w:t>
      </w:r>
    </w:p>
    <w:p w14:paraId="24189A2A" w14:textId="77777777" w:rsidR="00205CD9" w:rsidRPr="00B45A0F" w:rsidRDefault="00205CD9" w:rsidP="00205CD9">
      <w:pPr>
        <w:spacing w:line="360" w:lineRule="auto"/>
        <w:rPr>
          <w:sz w:val="2"/>
          <w:szCs w:val="2"/>
        </w:rPr>
      </w:pPr>
    </w:p>
    <w:p w14:paraId="5EDEFC92" w14:textId="77777777" w:rsidR="00205CD9" w:rsidRDefault="00205CD9" w:rsidP="00205CD9">
      <w:pPr>
        <w:spacing w:line="360" w:lineRule="auto"/>
      </w:pPr>
      <w:r>
        <w:t>En octobre 2019, la CA2BM a organisé la 4</w:t>
      </w:r>
      <w:r w:rsidRPr="00AA7F2A">
        <w:rPr>
          <w:vertAlign w:val="superscript"/>
        </w:rPr>
        <w:t>ème</w:t>
      </w:r>
      <w:r>
        <w:t xml:space="preserve"> édition de l’action « UNIS-FORME en bleu, blanc, rouge » en partenariat avec les forces de sécurité de l’Etat (Gendarmerie, Police, Pompiers) et les acteurs locaux de la prévention et de la délinquance.</w:t>
      </w:r>
    </w:p>
    <w:p w14:paraId="2B8C5989" w14:textId="77777777" w:rsidR="00205CD9" w:rsidRPr="0054582C" w:rsidRDefault="00205CD9" w:rsidP="00205CD9">
      <w:pPr>
        <w:spacing w:line="360" w:lineRule="auto"/>
      </w:pPr>
      <w:r>
        <w:t xml:space="preserve">Cette action consistait à mettre en place des rencontres interactives entre les jeunes, âgés de 13 à 17 ans, </w:t>
      </w:r>
      <w:r w:rsidRPr="00BB716D">
        <w:t>d’Étaples et</w:t>
      </w:r>
      <w:r>
        <w:t xml:space="preserve"> de Berck et les forces de </w:t>
      </w:r>
      <w:r w:rsidRPr="006C7EAD">
        <w:t>sécurité de l’État sous</w:t>
      </w:r>
      <w:r>
        <w:t xml:space="preserve"> forme d’activités citoyennes mais aussi sportives. Lors de ces ateliers, </w:t>
      </w:r>
      <w:r>
        <w:rPr>
          <w:b/>
          <w:bCs/>
        </w:rPr>
        <w:t>4 jeunes de la MLMCO étaient présents</w:t>
      </w:r>
      <w:r>
        <w:t>.</w:t>
      </w:r>
    </w:p>
    <w:p w14:paraId="4253B735" w14:textId="77777777" w:rsidR="00205CD9" w:rsidRPr="00B7419F" w:rsidRDefault="00205CD9" w:rsidP="00205CD9">
      <w:pPr>
        <w:spacing w:line="360" w:lineRule="auto"/>
      </w:pPr>
      <w:r>
        <w:t>L’objectif principal de ces actions était d’améliorer les relations entre la population et les forces de sécurité de l’Etat mais aussi de faire découvrir ces métiers.</w:t>
      </w:r>
    </w:p>
    <w:p w14:paraId="20A84F50" w14:textId="77777777" w:rsidR="00205CD9" w:rsidRDefault="00205CD9" w:rsidP="00205CD9">
      <w:pPr>
        <w:spacing w:line="360" w:lineRule="auto"/>
      </w:pPr>
      <w:r>
        <w:t>Les différentes actions pour le projet « UNIS-FORME bleu, blanc, rouge » ont eu lieu :</w:t>
      </w:r>
    </w:p>
    <w:p w14:paraId="73F7687B" w14:textId="77777777" w:rsidR="00205CD9" w:rsidRDefault="00205CD9" w:rsidP="00205CD9">
      <w:pPr>
        <w:pStyle w:val="Paragraphedeliste"/>
        <w:numPr>
          <w:ilvl w:val="0"/>
          <w:numId w:val="10"/>
        </w:numPr>
        <w:spacing w:line="360" w:lineRule="auto"/>
      </w:pPr>
      <w:r>
        <w:t xml:space="preserve">Le lundi 22 octobre : les jeunes ont participé au jeu « Scène d’infraction » qui est en réalité un CLUEDO géant. Ils ont joué aux enquêteurs au sein de la Brigade de Gendarmerie </w:t>
      </w:r>
      <w:r w:rsidRPr="006C7EAD">
        <w:t>d’Étaples sur Mer afin de retrouver l’auteur des faits de l’infraction. Tous les acteurs (policiers, gendarmes</w:t>
      </w:r>
      <w:r>
        <w:t xml:space="preserve"> et pompiers) étaient mobilisés.</w:t>
      </w:r>
    </w:p>
    <w:p w14:paraId="75702E44" w14:textId="77777777" w:rsidR="00205CD9" w:rsidRDefault="00205CD9" w:rsidP="00205CD9">
      <w:pPr>
        <w:pStyle w:val="Paragraphedeliste"/>
        <w:numPr>
          <w:ilvl w:val="0"/>
          <w:numId w:val="10"/>
        </w:numPr>
        <w:spacing w:line="360" w:lineRule="auto"/>
      </w:pPr>
      <w:r>
        <w:t>Le mardi 23 octobre : les jeunes ont pu apprendre et découvrir comment se déroule une audience car ils ont été à la découverte de la justice à Boulogne-sur-Mer. Dans l’après-midi, les jeunes se sont rendus dans le Quartier de Semi-Liberté de Saint-Martin-Boulogne.</w:t>
      </w:r>
    </w:p>
    <w:p w14:paraId="6BABE302" w14:textId="77777777" w:rsidR="00205CD9" w:rsidRDefault="00205CD9" w:rsidP="00205CD9">
      <w:pPr>
        <w:pStyle w:val="Paragraphedeliste"/>
        <w:numPr>
          <w:ilvl w:val="0"/>
          <w:numId w:val="10"/>
        </w:numPr>
        <w:spacing w:line="360" w:lineRule="auto"/>
      </w:pPr>
      <w:r>
        <w:t xml:space="preserve">Le mardi 29 octobre : ils ont pu visiter le centre d’incendie et de </w:t>
      </w:r>
      <w:r w:rsidRPr="006C7EAD">
        <w:t>secours d’Étaples sur</w:t>
      </w:r>
      <w:r>
        <w:t xml:space="preserve"> Mer afin de découvrir le métier de pompiers mais aussi l’environnement de travail des services de secours </w:t>
      </w:r>
      <w:r w:rsidRPr="006C7EAD">
        <w:t>de l’État. Ce</w:t>
      </w:r>
      <w:r>
        <w:t xml:space="preserve"> fut également pour eux l’occasion de s’essayer au contrôle de sécurité routière accompagnés de la police municipale.</w:t>
      </w:r>
    </w:p>
    <w:p w14:paraId="3C30AAC1" w14:textId="79C3BD98" w:rsidR="00205CD9" w:rsidRDefault="00205CD9" w:rsidP="00205CD9">
      <w:pPr>
        <w:pStyle w:val="Paragraphedeliste"/>
        <w:numPr>
          <w:ilvl w:val="0"/>
          <w:numId w:val="10"/>
        </w:numPr>
        <w:spacing w:line="360" w:lineRule="auto"/>
      </w:pPr>
      <w:r>
        <w:t>Le mercredi 30 octobre : pour clôturer ce programme, une rencontre sportive au complexe EVER GO a été organisée.</w:t>
      </w:r>
    </w:p>
    <w:p w14:paraId="32137EAA" w14:textId="77777777" w:rsidR="00205CD9" w:rsidRDefault="00205CD9" w:rsidP="00205CD9">
      <w:pPr>
        <w:spacing w:line="360" w:lineRule="auto"/>
      </w:pPr>
      <w:r>
        <w:t>A la suite de ces multiples ateliers, un goûter et quelques récompenses ont été remises par les professionnels qui les ont accompagnés pendant cet événement.</w:t>
      </w:r>
    </w:p>
    <w:p w14:paraId="30EEFD5A" w14:textId="77777777" w:rsidR="00205CD9" w:rsidRDefault="00205CD9" w:rsidP="00205CD9">
      <w:pPr>
        <w:jc w:val="center"/>
      </w:pPr>
    </w:p>
    <w:p w14:paraId="5B7A2502" w14:textId="654D66AE" w:rsidR="00205CD9" w:rsidRDefault="00E7115A" w:rsidP="00205CD9">
      <w:r>
        <w:rPr>
          <w:noProof/>
          <w:lang w:eastAsia="fr-FR"/>
        </w:rPr>
        <w:drawing>
          <wp:anchor distT="0" distB="0" distL="114300" distR="114300" simplePos="0" relativeHeight="251705344" behindDoc="0" locked="0" layoutInCell="1" allowOverlap="1" wp14:anchorId="7AD0909E" wp14:editId="656901CB">
            <wp:simplePos x="0" y="0"/>
            <wp:positionH relativeFrom="column">
              <wp:posOffset>4424045</wp:posOffset>
            </wp:positionH>
            <wp:positionV relativeFrom="paragraph">
              <wp:posOffset>74930</wp:posOffset>
            </wp:positionV>
            <wp:extent cx="1432560" cy="2115185"/>
            <wp:effectExtent l="76200" t="76200" r="129540" b="132715"/>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I+308 MISS20012910371.jpg"/>
                    <pic:cNvPicPr/>
                  </pic:nvPicPr>
                  <pic:blipFill rotWithShape="1">
                    <a:blip r:embed="rId58" cstate="print">
                      <a:extLst>
                        <a:ext uri="{28A0092B-C50C-407E-A947-70E740481C1C}">
                          <a14:useLocalDpi xmlns:a14="http://schemas.microsoft.com/office/drawing/2010/main" val="0"/>
                        </a:ext>
                      </a:extLst>
                    </a:blip>
                    <a:srcRect l="9582" t="19661" r="62611" b="51300"/>
                    <a:stretch/>
                  </pic:blipFill>
                  <pic:spPr bwMode="auto">
                    <a:xfrm>
                      <a:off x="0" y="0"/>
                      <a:ext cx="1432560" cy="211518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4320" behindDoc="1" locked="0" layoutInCell="1" allowOverlap="1" wp14:anchorId="1DD2341C" wp14:editId="5F9872EC">
            <wp:simplePos x="0" y="0"/>
            <wp:positionH relativeFrom="column">
              <wp:posOffset>2241550</wp:posOffset>
            </wp:positionH>
            <wp:positionV relativeFrom="paragraph">
              <wp:posOffset>104377</wp:posOffset>
            </wp:positionV>
            <wp:extent cx="1505863" cy="2238861"/>
            <wp:effectExtent l="76200" t="76200" r="132715" b="142875"/>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I+308 MISS20012910370.jpg"/>
                    <pic:cNvPicPr/>
                  </pic:nvPicPr>
                  <pic:blipFill rotWithShape="1">
                    <a:blip r:embed="rId59" cstate="print">
                      <a:extLst>
                        <a:ext uri="{28A0092B-C50C-407E-A947-70E740481C1C}">
                          <a14:useLocalDpi xmlns:a14="http://schemas.microsoft.com/office/drawing/2010/main" val="0"/>
                        </a:ext>
                      </a:extLst>
                    </a:blip>
                    <a:srcRect l="9471" t="36513" r="59290" b="30646"/>
                    <a:stretch/>
                  </pic:blipFill>
                  <pic:spPr bwMode="auto">
                    <a:xfrm>
                      <a:off x="0" y="0"/>
                      <a:ext cx="1505863" cy="223886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5CD9">
        <w:rPr>
          <w:noProof/>
          <w:lang w:eastAsia="fr-FR"/>
        </w:rPr>
        <w:drawing>
          <wp:inline distT="0" distB="0" distL="0" distR="0" wp14:anchorId="7DEDDF1E" wp14:editId="1496A1B3">
            <wp:extent cx="1538714" cy="2266950"/>
            <wp:effectExtent l="76200" t="76200" r="137795" b="13335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I+308 MISS20012910360.jpg"/>
                    <pic:cNvPicPr/>
                  </pic:nvPicPr>
                  <pic:blipFill rotWithShape="1">
                    <a:blip r:embed="rId60" cstate="print">
                      <a:extLst>
                        <a:ext uri="{28A0092B-C50C-407E-A947-70E740481C1C}">
                          <a14:useLocalDpi xmlns:a14="http://schemas.microsoft.com/office/drawing/2010/main" val="0"/>
                        </a:ext>
                      </a:extLst>
                    </a:blip>
                    <a:srcRect l="8644" t="18252" r="57792" b="46777"/>
                    <a:stretch/>
                  </pic:blipFill>
                  <pic:spPr bwMode="auto">
                    <a:xfrm>
                      <a:off x="0" y="0"/>
                      <a:ext cx="1538371" cy="226644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205CD9">
        <w:tab/>
        <w:t xml:space="preserve">       </w:t>
      </w:r>
    </w:p>
    <w:p w14:paraId="77EAAA38" w14:textId="6FD68341" w:rsidR="00205CD9" w:rsidRDefault="00205CD9" w:rsidP="00205CD9">
      <w:r>
        <w:rPr>
          <w:noProof/>
          <w:lang w:eastAsia="fr-FR"/>
        </w:rPr>
        <w:drawing>
          <wp:inline distT="0" distB="0" distL="0" distR="0" wp14:anchorId="2DD952D9" wp14:editId="054C0FE0">
            <wp:extent cx="3067050" cy="1951917"/>
            <wp:effectExtent l="76200" t="76200" r="133350" b="12509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I+308 MISS20012910370.jpg"/>
                    <pic:cNvPicPr/>
                  </pic:nvPicPr>
                  <pic:blipFill rotWithShape="1">
                    <a:blip r:embed="rId61" cstate="print">
                      <a:extLst>
                        <a:ext uri="{28A0092B-C50C-407E-A947-70E740481C1C}">
                          <a14:useLocalDpi xmlns:a14="http://schemas.microsoft.com/office/drawing/2010/main" val="0"/>
                        </a:ext>
                      </a:extLst>
                    </a:blip>
                    <a:srcRect l="41369" t="48563" r="12046" b="30470"/>
                    <a:stretch/>
                  </pic:blipFill>
                  <pic:spPr bwMode="auto">
                    <a:xfrm>
                      <a:off x="0" y="0"/>
                      <a:ext cx="3089804" cy="196639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tab/>
      </w:r>
    </w:p>
    <w:p w14:paraId="29BD89C8" w14:textId="09E40A03" w:rsidR="00E96286" w:rsidRPr="00910E32" w:rsidRDefault="00205CD9">
      <w:pPr>
        <w:jc w:val="left"/>
      </w:pPr>
      <w:r>
        <w:rPr>
          <w:noProof/>
          <w:lang w:eastAsia="fr-FR"/>
        </w:rPr>
        <w:drawing>
          <wp:anchor distT="0" distB="0" distL="114300" distR="114300" simplePos="0" relativeHeight="251674624" behindDoc="0" locked="0" layoutInCell="1" allowOverlap="1" wp14:anchorId="4288B3D8" wp14:editId="1B0B448E">
            <wp:simplePos x="0" y="0"/>
            <wp:positionH relativeFrom="column">
              <wp:posOffset>575945</wp:posOffset>
            </wp:positionH>
            <wp:positionV relativeFrom="paragraph">
              <wp:posOffset>31750</wp:posOffset>
            </wp:positionV>
            <wp:extent cx="4958842" cy="2000250"/>
            <wp:effectExtent l="76200" t="76200" r="127635" b="13335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I+308 MISS20012910370.jpg"/>
                    <pic:cNvPicPr/>
                  </pic:nvPicPr>
                  <pic:blipFill rotWithShape="1">
                    <a:blip r:embed="rId62" cstate="print">
                      <a:extLst>
                        <a:ext uri="{28A0092B-C50C-407E-A947-70E740481C1C}">
                          <a14:useLocalDpi xmlns:a14="http://schemas.microsoft.com/office/drawing/2010/main" val="0"/>
                        </a:ext>
                      </a:extLst>
                    </a:blip>
                    <a:srcRect l="11239" t="18252" r="18005" b="65315"/>
                    <a:stretch/>
                  </pic:blipFill>
                  <pic:spPr bwMode="auto">
                    <a:xfrm>
                      <a:off x="0" y="0"/>
                      <a:ext cx="4958842" cy="200025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3C840AC4" w14:textId="510300EA" w:rsidR="00E96286" w:rsidRDefault="00910E32" w:rsidP="00910E32">
      <w:pPr>
        <w:pStyle w:val="Titre2"/>
      </w:pPr>
      <w:r>
        <w:t>La dynamisation par l’activité physique</w:t>
      </w:r>
    </w:p>
    <w:p w14:paraId="5495C119" w14:textId="77777777" w:rsidR="00910E32" w:rsidRDefault="00910E32" w:rsidP="00910E32">
      <w:pPr>
        <w:pStyle w:val="Titre3"/>
      </w:pPr>
      <w:r>
        <w:t>Journée sport entraide</w:t>
      </w:r>
    </w:p>
    <w:p w14:paraId="101DAE6E" w14:textId="77777777" w:rsidR="00910E32" w:rsidRDefault="00910E32" w:rsidP="00910E32">
      <w:pPr>
        <w:spacing w:line="360" w:lineRule="auto"/>
      </w:pPr>
      <w:r>
        <w:t>À la suite du tournoi de Sixte « Mets tes Baskets – Spécial Coupe du Monde » en 2018, la Mission Locale Montreuil Côte d’Opale s’est mobilisée une nouvelle fois dans l’objectif d’apporter son aide à des associations d’accompagnement de personnes en situation de handicap tout en organisant une opération à vocation sportive. L’argent récolté grâce aux inscriptions, aux tombolas et aux divers dons a été reversé à trois associations :</w:t>
      </w:r>
    </w:p>
    <w:p w14:paraId="5DB97D56" w14:textId="77777777" w:rsidR="00910E32" w:rsidRDefault="00910E32" w:rsidP="00910E32">
      <w:pPr>
        <w:pStyle w:val="Paragraphedeliste"/>
        <w:numPr>
          <w:ilvl w:val="0"/>
          <w:numId w:val="12"/>
        </w:numPr>
        <w:spacing w:line="360" w:lineRule="auto"/>
      </w:pPr>
      <w:r>
        <w:t>Agissons pour Gabriel</w:t>
      </w:r>
    </w:p>
    <w:p w14:paraId="300A421B" w14:textId="77777777" w:rsidR="00910E32" w:rsidRDefault="00910E32" w:rsidP="00910E32">
      <w:pPr>
        <w:pStyle w:val="Paragraphedeliste"/>
        <w:numPr>
          <w:ilvl w:val="0"/>
          <w:numId w:val="12"/>
        </w:numPr>
        <w:spacing w:line="360" w:lineRule="auto"/>
      </w:pPr>
      <w:r>
        <w:t>Marche avec Liam</w:t>
      </w:r>
    </w:p>
    <w:p w14:paraId="1496D4F0" w14:textId="77777777" w:rsidR="00910E32" w:rsidRDefault="00910E32" w:rsidP="00910E32">
      <w:pPr>
        <w:pStyle w:val="Paragraphedeliste"/>
        <w:numPr>
          <w:ilvl w:val="0"/>
          <w:numId w:val="12"/>
        </w:numPr>
        <w:spacing w:line="360" w:lineRule="auto"/>
      </w:pPr>
      <w:r>
        <w:t xml:space="preserve">Les amis de Florent </w:t>
      </w:r>
    </w:p>
    <w:p w14:paraId="7973A778" w14:textId="77777777" w:rsidR="00910E32" w:rsidRDefault="00910E32" w:rsidP="00910E32">
      <w:pPr>
        <w:spacing w:line="360" w:lineRule="auto"/>
      </w:pPr>
      <w:r>
        <w:t>Cette journée s’est déroulée le mercredi 26 juin 2019 dès 10 heures à la base nautique de Conchil-Le-Temple. Les jeunes ont pu exercer des sports nautiques comme le paddle et paddle géant, le canoë, le catamaran/voile mais ils ont aussi pu exercer des sports terrestres comme le jeu en bois (mölky), le disco golf, le biathlon et la pétanque.</w:t>
      </w:r>
    </w:p>
    <w:p w14:paraId="620A7CFF" w14:textId="77777777" w:rsidR="00910E32" w:rsidRDefault="00910E32" w:rsidP="00910E32">
      <w:pPr>
        <w:spacing w:line="360" w:lineRule="auto"/>
        <w:jc w:val="center"/>
        <w:rPr>
          <w:noProof/>
        </w:rPr>
      </w:pPr>
      <w:r>
        <w:rPr>
          <w:noProof/>
          <w:lang w:eastAsia="fr-FR"/>
        </w:rPr>
        <w:drawing>
          <wp:inline distT="0" distB="0" distL="0" distR="0" wp14:anchorId="2AE485C8" wp14:editId="1BED249F">
            <wp:extent cx="3862019" cy="3772081"/>
            <wp:effectExtent l="82868" t="69532" r="126682" b="126683"/>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I+308 MISS20012816230.jpg"/>
                    <pic:cNvPicPr/>
                  </pic:nvPicPr>
                  <pic:blipFill rotWithShape="1">
                    <a:blip r:embed="rId63" cstate="print">
                      <a:extLst>
                        <a:ext uri="{28A0092B-C50C-407E-A947-70E740481C1C}">
                          <a14:useLocalDpi xmlns:a14="http://schemas.microsoft.com/office/drawing/2010/main" val="0"/>
                        </a:ext>
                      </a:extLst>
                    </a:blip>
                    <a:srcRect l="47024" t="3053" r="13468" b="42370"/>
                    <a:stretch/>
                  </pic:blipFill>
                  <pic:spPr bwMode="auto">
                    <a:xfrm rot="16200000">
                      <a:off x="0" y="0"/>
                      <a:ext cx="3862019" cy="377208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76A2132" w14:textId="77777777" w:rsidR="00910E32" w:rsidRDefault="00910E32" w:rsidP="00910E32">
      <w:pPr>
        <w:spacing w:line="360" w:lineRule="auto"/>
      </w:pPr>
      <w:r>
        <w:t>Le but de la mission locale était de promouvoir des actions santé et démontrer que l’activité sportive peut tout aussi être amusante sans passer par la compétition à proprement parlé et que les jeunes s’entraident et acquièrent des notions de savoir-vivre et savoir-être en s’encourageant et en se motivant, le tout dans le respect des uns et des autres.</w:t>
      </w:r>
    </w:p>
    <w:p w14:paraId="4D885DD8" w14:textId="77777777" w:rsidR="00910E32" w:rsidRDefault="00910E32" w:rsidP="00910E32">
      <w:pPr>
        <w:spacing w:line="360" w:lineRule="auto"/>
      </w:pPr>
      <w:r>
        <w:t xml:space="preserve">Durant cette journée de grande compétition, </w:t>
      </w:r>
      <w:r w:rsidRPr="000635CB">
        <w:rPr>
          <w:b/>
          <w:bCs/>
        </w:rPr>
        <w:t>41</w:t>
      </w:r>
      <w:r>
        <w:rPr>
          <w:b/>
          <w:bCs/>
        </w:rPr>
        <w:t xml:space="preserve"> participants dont 18</w:t>
      </w:r>
      <w:r w:rsidRPr="000635CB">
        <w:rPr>
          <w:b/>
          <w:bCs/>
        </w:rPr>
        <w:t xml:space="preserve"> jeunes</w:t>
      </w:r>
      <w:r>
        <w:rPr>
          <w:b/>
          <w:bCs/>
        </w:rPr>
        <w:t xml:space="preserve"> de la mission locale</w:t>
      </w:r>
      <w:r w:rsidRPr="000635CB">
        <w:rPr>
          <w:b/>
          <w:bCs/>
        </w:rPr>
        <w:t xml:space="preserve"> étaient présent</w:t>
      </w:r>
      <w:r>
        <w:rPr>
          <w:b/>
          <w:bCs/>
        </w:rPr>
        <w:t>s</w:t>
      </w:r>
      <w:r w:rsidRPr="000635CB">
        <w:rPr>
          <w:b/>
          <w:bCs/>
        </w:rPr>
        <w:t>.</w:t>
      </w:r>
      <w:r>
        <w:rPr>
          <w:b/>
          <w:bCs/>
        </w:rPr>
        <w:t xml:space="preserve"> </w:t>
      </w:r>
      <w:r>
        <w:t>Les jeunes ont participé à la journée sportive et conviviale en constituant des équipes avec leurs structures. Celles qui étaient présentes étaient :</w:t>
      </w:r>
    </w:p>
    <w:p w14:paraId="038509C7" w14:textId="77777777" w:rsidR="00910E32" w:rsidRDefault="00910E32" w:rsidP="00910E32">
      <w:pPr>
        <w:pStyle w:val="Paragraphedeliste"/>
        <w:numPr>
          <w:ilvl w:val="0"/>
          <w:numId w:val="5"/>
        </w:numPr>
        <w:spacing w:line="360" w:lineRule="auto"/>
      </w:pPr>
      <w:r>
        <w:t>FIAC</w:t>
      </w:r>
    </w:p>
    <w:p w14:paraId="21D4D6C2" w14:textId="77777777" w:rsidR="00910E32" w:rsidRDefault="00910E32" w:rsidP="00910E32">
      <w:pPr>
        <w:pStyle w:val="Paragraphedeliste"/>
        <w:numPr>
          <w:ilvl w:val="0"/>
          <w:numId w:val="5"/>
        </w:numPr>
        <w:spacing w:line="360" w:lineRule="auto"/>
      </w:pPr>
      <w:r>
        <w:t>MCES</w:t>
      </w:r>
    </w:p>
    <w:p w14:paraId="7D3FA48B" w14:textId="77777777" w:rsidR="00910E32" w:rsidRDefault="00910E32" w:rsidP="00910E32">
      <w:pPr>
        <w:pStyle w:val="Paragraphedeliste"/>
        <w:numPr>
          <w:ilvl w:val="0"/>
          <w:numId w:val="5"/>
        </w:numPr>
        <w:spacing w:line="360" w:lineRule="auto"/>
      </w:pPr>
      <w:r>
        <w:t>Foyers d’accueil</w:t>
      </w:r>
    </w:p>
    <w:p w14:paraId="0D98610F" w14:textId="77777777" w:rsidR="00910E32" w:rsidRDefault="00910E32" w:rsidP="00910E32">
      <w:pPr>
        <w:spacing w:line="360" w:lineRule="auto"/>
      </w:pPr>
      <w:r>
        <w:t>Durant cette journée, tous les salariés de la mission locale étaient présents afin de passer un moment convivial mais aussi d’accomplir une mission comme l’encadrement d’un atelier, la gestion de la caisse et de la buvette.</w:t>
      </w:r>
    </w:p>
    <w:p w14:paraId="29D039F8" w14:textId="77777777" w:rsidR="00910E32" w:rsidRPr="00340106" w:rsidRDefault="00910E32" w:rsidP="00910E32">
      <w:pPr>
        <w:spacing w:line="360" w:lineRule="auto"/>
      </w:pPr>
      <w:r>
        <w:rPr>
          <w:noProof/>
          <w:lang w:eastAsia="fr-FR"/>
        </w:rPr>
        <w:drawing>
          <wp:inline distT="0" distB="0" distL="0" distR="0" wp14:anchorId="73A2AEDE" wp14:editId="431B62F3">
            <wp:extent cx="5760720" cy="3240405"/>
            <wp:effectExtent l="76200" t="76200" r="125730" b="13144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entraide.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3240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E79DB38" w14:textId="77777777" w:rsidR="009C1600" w:rsidRPr="00244265" w:rsidRDefault="009C1600" w:rsidP="009C1600">
      <w:r w:rsidRPr="00244265">
        <w:t>Cette manifestation sportive à visée caritative a permis de récolter 750€ (frais d’inscription, repas, tombola, dons, …)  qui ont été reversés à 3 associations.</w:t>
      </w:r>
    </w:p>
    <w:p w14:paraId="344C9771" w14:textId="77777777" w:rsidR="00910E32" w:rsidRDefault="00910E32" w:rsidP="00910E32">
      <w:pPr>
        <w:jc w:val="left"/>
        <w:rPr>
          <w:rFonts w:eastAsiaTheme="majorEastAsia" w:cstheme="majorBidi"/>
          <w:color w:val="3494BA" w:themeColor="accent1"/>
          <w:szCs w:val="32"/>
          <w:u w:val="single"/>
        </w:rPr>
      </w:pPr>
    </w:p>
    <w:p w14:paraId="22F84E67" w14:textId="0CC145AC" w:rsidR="00910E32" w:rsidRPr="00910E32" w:rsidRDefault="00910E32" w:rsidP="00910E32">
      <w:pPr>
        <w:jc w:val="left"/>
        <w:rPr>
          <w:rFonts w:eastAsiaTheme="majorEastAsia" w:cstheme="majorBidi"/>
          <w:color w:val="3494BA" w:themeColor="accent1"/>
          <w:szCs w:val="32"/>
          <w:u w:val="single"/>
        </w:rPr>
      </w:pPr>
    </w:p>
    <w:p w14:paraId="3302E581" w14:textId="77777777" w:rsidR="00E96286" w:rsidRDefault="00E96286">
      <w:pPr>
        <w:jc w:val="left"/>
        <w:rPr>
          <w:rFonts w:eastAsiaTheme="majorEastAsia" w:cstheme="majorBidi"/>
          <w:i/>
          <w:color w:val="3494BA" w:themeColor="accent1"/>
          <w:sz w:val="28"/>
          <w:szCs w:val="32"/>
        </w:rPr>
      </w:pPr>
      <w:r>
        <w:br w:type="page"/>
      </w:r>
    </w:p>
    <w:p w14:paraId="13CE784F" w14:textId="309DDBB8" w:rsidR="00205CD9" w:rsidRDefault="00205CD9" w:rsidP="00205CD9">
      <w:pPr>
        <w:pStyle w:val="Titre2"/>
      </w:pPr>
      <w:r>
        <w:t>L’axe partenarial</w:t>
      </w:r>
    </w:p>
    <w:p w14:paraId="72EA27CB" w14:textId="77777777" w:rsidR="00205CD9" w:rsidRDefault="00205CD9" w:rsidP="00205CD9">
      <w:pPr>
        <w:pStyle w:val="Titre3"/>
      </w:pPr>
      <w:r>
        <w:t xml:space="preserve">Les ateliers de </w:t>
      </w:r>
      <w:r w:rsidRPr="00E562ED">
        <w:t>l’ERJ</w:t>
      </w:r>
      <w:r>
        <w:t xml:space="preserve"> de Berck</w:t>
      </w:r>
    </w:p>
    <w:p w14:paraId="1C058053" w14:textId="77777777" w:rsidR="00205CD9" w:rsidRPr="00B45A0F" w:rsidRDefault="00205CD9" w:rsidP="00205CD9">
      <w:pPr>
        <w:rPr>
          <w:sz w:val="2"/>
          <w:szCs w:val="2"/>
        </w:rPr>
      </w:pPr>
    </w:p>
    <w:p w14:paraId="1A18A115" w14:textId="77777777" w:rsidR="00205CD9" w:rsidRDefault="00205CD9" w:rsidP="00205CD9">
      <w:pPr>
        <w:spacing w:line="360" w:lineRule="auto"/>
      </w:pPr>
      <w:r>
        <w:t>En mars 2019, la Mission Locale Montreuil Côte d’Opale avait pour enjeu majeur de renforcer la collaboration entre les partenaires. En effet, l’axe partenarial a été fortement pointé lors des consultations territoriales. Ainsi, six ateliers ont été mis en place dans les locaux de l’ERJ de Berck pour informer les jeunes sur la thématique de l’emploi, de la mobilité et de la gestion d’un budget. Ces actions ont eu des effets pour les jeunes, cela a pu leur permettre de rompre l’isolement, mais aussi de participer à des échanges interactifs et constructifs sans jugement. Pour la mission locale et l’ERJ de Berck, ils ont pu se faire connaitre auprès de jeunes et de renforcer leur partenariat.</w:t>
      </w:r>
    </w:p>
    <w:p w14:paraId="3DE86D8F" w14:textId="77777777" w:rsidR="00205CD9" w:rsidRDefault="00205CD9" w:rsidP="00205CD9">
      <w:pPr>
        <w:spacing w:line="360" w:lineRule="auto"/>
      </w:pPr>
      <w:r>
        <w:t>Les ateliers ont étés mis en place du 31 janvier 2019 au 27 juin 2019 par 2 collaborateurs de la mission locale et un collaborateur de l’ERJ.</w:t>
      </w:r>
    </w:p>
    <w:p w14:paraId="18BFD301" w14:textId="11B364AD" w:rsidR="00205CD9" w:rsidRDefault="00205CD9" w:rsidP="00205CD9">
      <w:pPr>
        <w:pStyle w:val="Paragraphedeliste"/>
        <w:numPr>
          <w:ilvl w:val="0"/>
          <w:numId w:val="11"/>
        </w:numPr>
        <w:spacing w:line="360" w:lineRule="auto"/>
      </w:pPr>
      <w:r>
        <w:t>Le 31 janvier : durant une demi-journée, les jeunes ont pu bénéficier d’informations sur la thématique de l’emploi, plus particulièrement sur les différents types de contrats de travail, les contrats aidés, les différents sites consultables pour la recherche d’emploi mais aussi sur le service emploi de la mission locale.</w:t>
      </w:r>
    </w:p>
    <w:p w14:paraId="120E8EDB" w14:textId="77777777" w:rsidR="00205CD9" w:rsidRDefault="00205CD9" w:rsidP="00205CD9">
      <w:pPr>
        <w:pStyle w:val="Paragraphedeliste"/>
        <w:numPr>
          <w:ilvl w:val="0"/>
          <w:numId w:val="11"/>
        </w:numPr>
        <w:spacing w:line="360" w:lineRule="auto"/>
      </w:pPr>
      <w:r>
        <w:t>Le 28 février : ils ont bénéficié d’instructions sur le thème de la mobilité et de la gestion du budget grâce au jeu Budgetissimo. Ils ont aussi pu voir les différentes aides possibles au financement du permis de conduire. Dans l’après-midi, l’atelier consistait à faire des simulations d’entretiens d’embauche.</w:t>
      </w:r>
    </w:p>
    <w:p w14:paraId="538B1198" w14:textId="77777777" w:rsidR="00205CD9" w:rsidRDefault="00205CD9" w:rsidP="00205CD9">
      <w:pPr>
        <w:pStyle w:val="Paragraphedeliste"/>
        <w:numPr>
          <w:ilvl w:val="0"/>
          <w:numId w:val="11"/>
        </w:numPr>
        <w:spacing w:line="360" w:lineRule="auto"/>
      </w:pPr>
      <w:r>
        <w:t>Le 27 mars : les participants de l’atelier ont pu bénéficier d’informations de la part d’un salarié du CCAS de la ville de Berck sur Mer sur le bulletin de paie, le contrat de travail ainsi que sa rupture. Le salarié a également échangé avec les jeunes sur les missions de service civique à l’étranger.</w:t>
      </w:r>
    </w:p>
    <w:p w14:paraId="192ECA3D" w14:textId="77777777" w:rsidR="00205CD9" w:rsidRDefault="00205CD9" w:rsidP="00205CD9">
      <w:pPr>
        <w:pStyle w:val="Paragraphedeliste"/>
        <w:numPr>
          <w:ilvl w:val="0"/>
          <w:numId w:val="11"/>
        </w:numPr>
        <w:spacing w:line="360" w:lineRule="auto"/>
      </w:pPr>
      <w:r>
        <w:t>Le 18 avril : les jeunes ont pu obtenir des informations sur le thème des impôts. Dans l’après-midi, la Mission Locale Montreuil Côte d’Opale a accompagné ses jeunes inscrits au musée de Berck.</w:t>
      </w:r>
    </w:p>
    <w:p w14:paraId="33114DB8" w14:textId="77777777" w:rsidR="00205CD9" w:rsidRDefault="00205CD9" w:rsidP="00205CD9">
      <w:pPr>
        <w:pStyle w:val="Paragraphedeliste"/>
        <w:numPr>
          <w:ilvl w:val="0"/>
          <w:numId w:val="11"/>
        </w:numPr>
        <w:spacing w:line="360" w:lineRule="auto"/>
      </w:pPr>
      <w:r>
        <w:t>Le 23 mai : les jeunes ont pu échanger librement sur le thème « Comment prendre son indépendance ? ». Pour rester dans ce thème, le film « Tanguy » leur a été diffusé. Ils ont ensuite partagé un repas convivial ensemble. Durant l’après-midi, les jeunes ont participé au ramassage des déchets sur la plage de Berck-sur-Mer.</w:t>
      </w:r>
    </w:p>
    <w:p w14:paraId="39DF513A" w14:textId="77777777" w:rsidR="00205CD9" w:rsidRDefault="00205CD9" w:rsidP="00205CD9">
      <w:pPr>
        <w:pStyle w:val="Paragraphedeliste"/>
        <w:numPr>
          <w:ilvl w:val="0"/>
          <w:numId w:val="11"/>
        </w:numPr>
        <w:spacing w:line="360" w:lineRule="auto"/>
      </w:pPr>
      <w:r>
        <w:t>Le 27 juin : durant une matinée, une jeune fille en mission de service civique à l’Espace Ressources Jeunesse également inscrite à la mission locale a exposé à l’ensemble des jeunes des recettes pour un entretien naturel, avec des composants naturels.</w:t>
      </w:r>
    </w:p>
    <w:p w14:paraId="473BFF8D" w14:textId="77777777" w:rsidR="00205CD9" w:rsidRDefault="00205CD9" w:rsidP="00205CD9">
      <w:pPr>
        <w:pStyle w:val="Paragraphedeliste"/>
        <w:numPr>
          <w:ilvl w:val="0"/>
          <w:numId w:val="11"/>
        </w:numPr>
        <w:spacing w:line="360" w:lineRule="auto"/>
      </w:pPr>
      <w:r>
        <w:t>Le 17 octobre : au matin, les jeunes ont assisté à une intervention du FIAC et de Justine Auvray pour discuter des addictions santé globale.</w:t>
      </w:r>
    </w:p>
    <w:p w14:paraId="63C7AA20" w14:textId="77777777" w:rsidR="00205CD9" w:rsidRDefault="00205CD9" w:rsidP="00205CD9">
      <w:pPr>
        <w:pStyle w:val="Paragraphedeliste"/>
        <w:numPr>
          <w:ilvl w:val="0"/>
          <w:numId w:val="11"/>
        </w:numPr>
        <w:spacing w:line="360" w:lineRule="auto"/>
      </w:pPr>
      <w:r>
        <w:t>Le 21 novembre : au matin, un atelier sur le numérique a été animé par Quentin Dadier et un jeune en mission de service civique à la Mission Locale Côte d’Opale. L’après-midi, les jeunes se sont rendus à la médiathèque pour la présentation des services de celle-ci.</w:t>
      </w:r>
    </w:p>
    <w:p w14:paraId="591F456D" w14:textId="72725DCA" w:rsidR="00283FAD" w:rsidRDefault="00205CD9" w:rsidP="00283FAD">
      <w:pPr>
        <w:pStyle w:val="Paragraphedeliste"/>
        <w:numPr>
          <w:ilvl w:val="0"/>
          <w:numId w:val="11"/>
        </w:numPr>
        <w:spacing w:line="360" w:lineRule="auto"/>
      </w:pPr>
      <w:r>
        <w:t>Le 12 décembre : au matin, il y a eu une présentation du jeu Budgetissimo afin d’apprendre à gérer un budget mensuel.</w:t>
      </w:r>
    </w:p>
    <w:p w14:paraId="257A0FD6" w14:textId="77777777" w:rsidR="00205CD9" w:rsidRDefault="00205CD9" w:rsidP="00205CD9">
      <w:pPr>
        <w:spacing w:line="360" w:lineRule="auto"/>
        <w:jc w:val="center"/>
        <w:rPr>
          <w:highlight w:val="cyan"/>
        </w:rPr>
      </w:pPr>
      <w:r>
        <w:rPr>
          <w:noProof/>
          <w:lang w:eastAsia="fr-FR"/>
        </w:rPr>
        <w:drawing>
          <wp:inline distT="0" distB="0" distL="0" distR="0" wp14:anchorId="6516B410" wp14:editId="3306BB2E">
            <wp:extent cx="2595033" cy="2096984"/>
            <wp:effectExtent l="76200" t="76200" r="129540" b="13208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03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98939" cy="2100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fr-FR"/>
        </w:rPr>
        <w:drawing>
          <wp:inline distT="0" distB="0" distL="0" distR="0" wp14:anchorId="2447A6BC" wp14:editId="6BD437A9">
            <wp:extent cx="2606207" cy="2096457"/>
            <wp:effectExtent l="76200" t="76200" r="137160" b="13271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telier ML 2 (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21996" cy="21091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fr-FR"/>
        </w:rPr>
        <w:drawing>
          <wp:inline distT="0" distB="0" distL="0" distR="0" wp14:anchorId="47684588" wp14:editId="0640450E">
            <wp:extent cx="3698505" cy="2773878"/>
            <wp:effectExtent l="76200" t="76200" r="130810" b="14097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telier ML.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705004" cy="27787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highlight w:val="cyan"/>
        </w:rPr>
        <w:br w:type="page"/>
      </w:r>
    </w:p>
    <w:p w14:paraId="56BE42B5" w14:textId="77777777" w:rsidR="00205CD9" w:rsidRDefault="00205CD9" w:rsidP="00205CD9">
      <w:pPr>
        <w:pStyle w:val="Titre3"/>
      </w:pPr>
      <w:r>
        <w:t>Prévention des conduites à risque</w:t>
      </w:r>
    </w:p>
    <w:p w14:paraId="5C11FBE9" w14:textId="77777777" w:rsidR="00205CD9" w:rsidRPr="00B45A0F" w:rsidRDefault="00205CD9" w:rsidP="00205CD9">
      <w:pPr>
        <w:spacing w:line="360" w:lineRule="auto"/>
        <w:rPr>
          <w:sz w:val="2"/>
          <w:szCs w:val="2"/>
        </w:rPr>
      </w:pPr>
    </w:p>
    <w:p w14:paraId="38F9F189" w14:textId="77777777" w:rsidR="00205CD9" w:rsidRPr="004D30A5" w:rsidRDefault="00205CD9" w:rsidP="00205CD9">
      <w:pPr>
        <w:spacing w:line="360" w:lineRule="auto"/>
      </w:pPr>
      <w:r w:rsidRPr="00004CA7">
        <w:t>À l'occasion du</w:t>
      </w:r>
      <w:r>
        <w:t xml:space="preserve"> festival « Rock en Stock », le département du Pas-de-Calais a mis à disposition un stand afin d’y mener des opérations de prévention de conduites à risque envers les jeunes présents. Il y avait aussi d’autres acteurs impliqués dans l’action comme le PAEJ, le CPEF, Pas-de-Calais Habitat et le club de Prévention. Ce stand ouvert le 2 août 2019 de 17h00 à 20h00 consistait à aller à la rencontre des jeunes. Celui-ci a été tenu par </w:t>
      </w:r>
      <w:r w:rsidRPr="00E56B81">
        <w:rPr>
          <w:b/>
          <w:bCs/>
        </w:rPr>
        <w:t>deux jeunes en mission de service civique</w:t>
      </w:r>
      <w:r>
        <w:t xml:space="preserve"> et par </w:t>
      </w:r>
      <w:r w:rsidRPr="00E56B81">
        <w:rPr>
          <w:b/>
          <w:bCs/>
        </w:rPr>
        <w:t>un bénévole</w:t>
      </w:r>
      <w:r>
        <w:t xml:space="preserve">, encadré par un conseiller en insertion professionnelle. </w:t>
      </w:r>
      <w:r>
        <w:rPr>
          <w:b/>
          <w:bCs/>
        </w:rPr>
        <w:t xml:space="preserve">20 jeunes festivaliers </w:t>
      </w:r>
      <w:r>
        <w:t>ont été approchés.</w:t>
      </w:r>
    </w:p>
    <w:p w14:paraId="67B3F114" w14:textId="77777777" w:rsidR="00205CD9" w:rsidRPr="00FA60B6" w:rsidRDefault="00205CD9" w:rsidP="00205CD9">
      <w:pPr>
        <w:spacing w:line="360" w:lineRule="auto"/>
      </w:pPr>
      <w:r>
        <w:t>Cette action a permis aux jeunes de prendre confiance en eux, de devenir autonome mais ce fut également une occasion de faire des rencontres entre pairs. Pour la MLMCO et les partenaires, c’était l’occasion de rendre visibles leurs actions et eux-mêmes.</w:t>
      </w:r>
    </w:p>
    <w:p w14:paraId="7D348413" w14:textId="77777777" w:rsidR="00205CD9" w:rsidRDefault="00205CD9" w:rsidP="00205CD9">
      <w:pPr>
        <w:jc w:val="left"/>
      </w:pPr>
      <w:r>
        <w:rPr>
          <w:noProof/>
          <w:lang w:eastAsia="fr-FR"/>
        </w:rPr>
        <w:drawing>
          <wp:inline distT="0" distB="0" distL="0" distR="0" wp14:anchorId="6AA5EAF9" wp14:editId="7A3437D5">
            <wp:extent cx="2643249" cy="1960831"/>
            <wp:effectExtent l="76200" t="76200" r="125095" b="13525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I+308 MISS20012910030.jpg"/>
                    <pic:cNvPicPr/>
                  </pic:nvPicPr>
                  <pic:blipFill rotWithShape="1">
                    <a:blip r:embed="rId68" cstate="print">
                      <a:extLst>
                        <a:ext uri="{28A0092B-C50C-407E-A947-70E740481C1C}">
                          <a14:useLocalDpi xmlns:a14="http://schemas.microsoft.com/office/drawing/2010/main" val="0"/>
                        </a:ext>
                      </a:extLst>
                    </a:blip>
                    <a:srcRect l="7788" t="18196" r="36796" b="52731"/>
                    <a:stretch/>
                  </pic:blipFill>
                  <pic:spPr bwMode="auto">
                    <a:xfrm>
                      <a:off x="0" y="0"/>
                      <a:ext cx="2643249" cy="196083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t xml:space="preserve">  </w:t>
      </w:r>
      <w:r>
        <w:rPr>
          <w:noProof/>
          <w:lang w:eastAsia="fr-FR"/>
        </w:rPr>
        <w:drawing>
          <wp:inline distT="0" distB="0" distL="0" distR="0" wp14:anchorId="404EDD5E" wp14:editId="2C8F23B6">
            <wp:extent cx="2602223" cy="1966356"/>
            <wp:effectExtent l="76200" t="76200" r="141605" b="12954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I+308 MISS20012910030.jpg"/>
                    <pic:cNvPicPr/>
                  </pic:nvPicPr>
                  <pic:blipFill rotWithShape="1">
                    <a:blip r:embed="rId69" cstate="print">
                      <a:extLst>
                        <a:ext uri="{28A0092B-C50C-407E-A947-70E740481C1C}">
                          <a14:useLocalDpi xmlns:a14="http://schemas.microsoft.com/office/drawing/2010/main" val="0"/>
                        </a:ext>
                      </a:extLst>
                    </a:blip>
                    <a:srcRect l="7821" t="47289" r="36779" b="23106"/>
                    <a:stretch/>
                  </pic:blipFill>
                  <pic:spPr bwMode="auto">
                    <a:xfrm>
                      <a:off x="0" y="0"/>
                      <a:ext cx="2619351" cy="197929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C94C8DB" w14:textId="77777777" w:rsidR="00564B3F" w:rsidRDefault="00205CD9" w:rsidP="00205CD9">
      <w:pPr>
        <w:jc w:val="left"/>
      </w:pPr>
      <w:r>
        <w:rPr>
          <w:noProof/>
          <w:lang w:eastAsia="fr-FR"/>
        </w:rPr>
        <w:drawing>
          <wp:inline distT="0" distB="0" distL="0" distR="0" wp14:anchorId="0A59B850" wp14:editId="2F009B92">
            <wp:extent cx="2653665" cy="1991139"/>
            <wp:effectExtent l="76200" t="76200" r="127635" b="14287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I+308 MISS20012910040.jpg"/>
                    <pic:cNvPicPr/>
                  </pic:nvPicPr>
                  <pic:blipFill rotWithShape="1">
                    <a:blip r:embed="rId70" cstate="print">
                      <a:extLst>
                        <a:ext uri="{28A0092B-C50C-407E-A947-70E740481C1C}">
                          <a14:useLocalDpi xmlns:a14="http://schemas.microsoft.com/office/drawing/2010/main" val="0"/>
                        </a:ext>
                      </a:extLst>
                    </a:blip>
                    <a:srcRect l="10918" t="18017" r="39259" b="55546"/>
                    <a:stretch/>
                  </pic:blipFill>
                  <pic:spPr bwMode="auto">
                    <a:xfrm>
                      <a:off x="0" y="0"/>
                      <a:ext cx="2654136" cy="199149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t xml:space="preserve"> </w:t>
      </w:r>
      <w:r>
        <w:rPr>
          <w:noProof/>
          <w:lang w:eastAsia="fr-FR"/>
        </w:rPr>
        <w:drawing>
          <wp:inline distT="0" distB="0" distL="0" distR="0" wp14:anchorId="455D06F5" wp14:editId="1CE0B375">
            <wp:extent cx="2656542" cy="2011680"/>
            <wp:effectExtent l="76200" t="76200" r="125095" b="14097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I+308 MISS20012910040.jpg"/>
                    <pic:cNvPicPr/>
                  </pic:nvPicPr>
                  <pic:blipFill rotWithShape="1">
                    <a:blip r:embed="rId71" cstate="print">
                      <a:extLst>
                        <a:ext uri="{28A0092B-C50C-407E-A947-70E740481C1C}">
                          <a14:useLocalDpi xmlns:a14="http://schemas.microsoft.com/office/drawing/2010/main" val="0"/>
                        </a:ext>
                      </a:extLst>
                    </a:blip>
                    <a:srcRect l="10720" t="45132" r="47376" b="32331"/>
                    <a:stretch/>
                  </pic:blipFill>
                  <pic:spPr bwMode="auto">
                    <a:xfrm>
                      <a:off x="0" y="0"/>
                      <a:ext cx="2674274" cy="202510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53A1137" w14:textId="77777777" w:rsidR="00564B3F" w:rsidRDefault="00564B3F">
      <w:pPr>
        <w:jc w:val="left"/>
      </w:pPr>
      <w:r>
        <w:br w:type="page"/>
      </w:r>
    </w:p>
    <w:p w14:paraId="5449A076" w14:textId="48C76687" w:rsidR="00E7115A" w:rsidRDefault="009C1600" w:rsidP="00E7115A">
      <w:pPr>
        <w:pStyle w:val="Titre3"/>
      </w:pPr>
      <w:r>
        <w:t>Séminaire</w:t>
      </w:r>
      <w:r w:rsidR="00E7115A">
        <w:t xml:space="preserve"> « Ruralité et Exclusion Sociale en milieu rural »</w:t>
      </w:r>
    </w:p>
    <w:p w14:paraId="629F13D3" w14:textId="2287C06B" w:rsidR="00E7115A" w:rsidRDefault="00E7115A" w:rsidP="00E7115A">
      <w:r>
        <w:t xml:space="preserve">En </w:t>
      </w:r>
      <w:r w:rsidR="009C1600">
        <w:t>partenariat</w:t>
      </w:r>
      <w:r>
        <w:t xml:space="preserve"> avec Le FIAC, Le Département, la Croix Rouge, les restos du </w:t>
      </w:r>
      <w:r w:rsidR="009C1600">
        <w:t>Cœur, l’URIOPSS et le Centre Intercommunal Sociale d’Hucqueliers, La Mission Locale Montreuil Côte d’Opale a participé au Comité d’organisation du séminaire Ruralité et Exclusion qui s’est tenu le 4 juin 2019 sur le territoire de 7 Vallées.</w:t>
      </w:r>
    </w:p>
    <w:p w14:paraId="0BC88183" w14:textId="52B8FB1A" w:rsidR="00E7115A" w:rsidRPr="00E7115A" w:rsidRDefault="009C1600" w:rsidP="00E7115A">
      <w:r>
        <w:t>Par ailleurs, l’ensemble des salariés a contribué aux travaux des tables rondes.</w:t>
      </w:r>
    </w:p>
    <w:p w14:paraId="1A51B881" w14:textId="66A6155F" w:rsidR="00E7115A" w:rsidRDefault="009C1600">
      <w:pPr>
        <w:jc w:val="left"/>
        <w:rPr>
          <w:rFonts w:eastAsiaTheme="majorEastAsia" w:cstheme="majorBidi"/>
          <w:color w:val="3494BA" w:themeColor="accent1"/>
          <w:szCs w:val="32"/>
          <w:u w:val="single"/>
        </w:rPr>
      </w:pPr>
      <w:r>
        <w:rPr>
          <w:rFonts w:eastAsiaTheme="majorEastAsia" w:cstheme="majorBidi"/>
          <w:noProof/>
          <w:color w:val="3494BA" w:themeColor="accent1"/>
          <w:szCs w:val="32"/>
          <w:u w:val="single"/>
          <w:lang w:eastAsia="fr-FR"/>
        </w:rPr>
        <w:drawing>
          <wp:anchor distT="0" distB="0" distL="114300" distR="114300" simplePos="0" relativeHeight="251707392" behindDoc="0" locked="0" layoutInCell="1" allowOverlap="1" wp14:anchorId="7E1675F1" wp14:editId="514B4CC1">
            <wp:simplePos x="0" y="0"/>
            <wp:positionH relativeFrom="column">
              <wp:posOffset>2938145</wp:posOffset>
            </wp:positionH>
            <wp:positionV relativeFrom="paragraph">
              <wp:posOffset>52705</wp:posOffset>
            </wp:positionV>
            <wp:extent cx="2762250" cy="2071370"/>
            <wp:effectExtent l="76200" t="76200" r="133350" b="138430"/>
            <wp:wrapNone/>
            <wp:docPr id="140" name="Image 140" descr="C:\Users\EMILIE\Pictures\2019\IMG_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LIE\Pictures\2019\IMG_105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800000">
                      <a:off x="0" y="0"/>
                      <a:ext cx="2762250" cy="207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eastAsiaTheme="majorEastAsia" w:cstheme="majorBidi"/>
          <w:noProof/>
          <w:color w:val="3494BA" w:themeColor="accent1"/>
          <w:szCs w:val="32"/>
          <w:u w:val="single"/>
          <w:lang w:eastAsia="fr-FR"/>
        </w:rPr>
        <w:drawing>
          <wp:anchor distT="0" distB="0" distL="114300" distR="114300" simplePos="0" relativeHeight="251706368" behindDoc="0" locked="0" layoutInCell="1" allowOverlap="1" wp14:anchorId="500A9D85" wp14:editId="57D8B270">
            <wp:simplePos x="0" y="0"/>
            <wp:positionH relativeFrom="column">
              <wp:posOffset>4445</wp:posOffset>
            </wp:positionH>
            <wp:positionV relativeFrom="paragraph">
              <wp:posOffset>33655</wp:posOffset>
            </wp:positionV>
            <wp:extent cx="2781300" cy="2085975"/>
            <wp:effectExtent l="76200" t="76200" r="133350" b="142875"/>
            <wp:wrapNone/>
            <wp:docPr id="138" name="Image 138" descr="C:\Users\EMILIE\Pictures\2019\IMG_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ILIE\Pictures\2019\IMG_105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47D49B6" w14:textId="77777777" w:rsidR="00E7115A" w:rsidRDefault="00E7115A">
      <w:pPr>
        <w:jc w:val="left"/>
        <w:rPr>
          <w:rFonts w:eastAsiaTheme="majorEastAsia" w:cstheme="majorBidi"/>
          <w:color w:val="3494BA" w:themeColor="accent1"/>
          <w:szCs w:val="32"/>
          <w:u w:val="single"/>
        </w:rPr>
      </w:pPr>
    </w:p>
    <w:p w14:paraId="0581BFA2" w14:textId="14B7DC32" w:rsidR="00E7115A" w:rsidRDefault="00E7115A">
      <w:pPr>
        <w:jc w:val="left"/>
        <w:rPr>
          <w:rFonts w:eastAsiaTheme="majorEastAsia" w:cstheme="majorBidi"/>
          <w:color w:val="3494BA" w:themeColor="accent1"/>
          <w:szCs w:val="32"/>
          <w:u w:val="single"/>
        </w:rPr>
      </w:pPr>
    </w:p>
    <w:p w14:paraId="5DA16EB6" w14:textId="77777777" w:rsidR="00E7115A" w:rsidRDefault="00E7115A">
      <w:pPr>
        <w:jc w:val="left"/>
        <w:rPr>
          <w:rFonts w:eastAsiaTheme="majorEastAsia" w:cstheme="majorBidi"/>
          <w:color w:val="3494BA" w:themeColor="accent1"/>
          <w:szCs w:val="32"/>
          <w:u w:val="single"/>
        </w:rPr>
      </w:pPr>
    </w:p>
    <w:p w14:paraId="15211330" w14:textId="77777777" w:rsidR="00E7115A" w:rsidRDefault="00E7115A">
      <w:pPr>
        <w:jc w:val="left"/>
        <w:rPr>
          <w:rFonts w:eastAsiaTheme="majorEastAsia" w:cstheme="majorBidi"/>
          <w:color w:val="3494BA" w:themeColor="accent1"/>
          <w:szCs w:val="32"/>
          <w:u w:val="single"/>
        </w:rPr>
      </w:pPr>
    </w:p>
    <w:p w14:paraId="30E9CE76" w14:textId="77777777" w:rsidR="00E7115A" w:rsidRDefault="00E7115A">
      <w:pPr>
        <w:jc w:val="left"/>
        <w:rPr>
          <w:rFonts w:eastAsiaTheme="majorEastAsia" w:cstheme="majorBidi"/>
          <w:color w:val="3494BA" w:themeColor="accent1"/>
          <w:szCs w:val="32"/>
          <w:u w:val="single"/>
        </w:rPr>
      </w:pPr>
    </w:p>
    <w:p w14:paraId="25ECA644" w14:textId="29AC7739" w:rsidR="00E7115A" w:rsidRDefault="00E7115A">
      <w:pPr>
        <w:jc w:val="left"/>
        <w:rPr>
          <w:rFonts w:eastAsiaTheme="majorEastAsia" w:cstheme="majorBidi"/>
          <w:color w:val="3494BA" w:themeColor="accent1"/>
          <w:szCs w:val="32"/>
          <w:u w:val="single"/>
        </w:rPr>
      </w:pPr>
    </w:p>
    <w:p w14:paraId="1ED0642D" w14:textId="660AC07C" w:rsidR="009C1600" w:rsidRDefault="009C1600">
      <w:pPr>
        <w:jc w:val="left"/>
        <w:rPr>
          <w:rFonts w:eastAsiaTheme="majorEastAsia" w:cstheme="majorBidi"/>
          <w:color w:val="3494BA" w:themeColor="accent1"/>
          <w:szCs w:val="32"/>
          <w:u w:val="single"/>
        </w:rPr>
      </w:pPr>
      <w:r>
        <w:rPr>
          <w:rFonts w:eastAsiaTheme="majorEastAsia" w:cstheme="majorBidi"/>
          <w:noProof/>
          <w:color w:val="3494BA" w:themeColor="accent1"/>
          <w:szCs w:val="32"/>
          <w:u w:val="single"/>
          <w:lang w:eastAsia="fr-FR"/>
        </w:rPr>
        <w:drawing>
          <wp:anchor distT="0" distB="0" distL="114300" distR="114300" simplePos="0" relativeHeight="251709440" behindDoc="0" locked="0" layoutInCell="1" allowOverlap="1" wp14:anchorId="0F66FBD2" wp14:editId="417A6B31">
            <wp:simplePos x="0" y="0"/>
            <wp:positionH relativeFrom="column">
              <wp:posOffset>3128645</wp:posOffset>
            </wp:positionH>
            <wp:positionV relativeFrom="paragraph">
              <wp:posOffset>255905</wp:posOffset>
            </wp:positionV>
            <wp:extent cx="2984500" cy="2238375"/>
            <wp:effectExtent l="76200" t="76200" r="139700" b="142875"/>
            <wp:wrapNone/>
            <wp:docPr id="142" name="Image 142" descr="C:\Users\EMILIE\Pictures\2019\IMG_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ILIE\Pictures\2019\IMG_105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84500" cy="2238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eastAsiaTheme="majorEastAsia" w:cstheme="majorBidi"/>
          <w:noProof/>
          <w:color w:val="3494BA" w:themeColor="accent1"/>
          <w:szCs w:val="32"/>
          <w:u w:val="single"/>
          <w:lang w:eastAsia="fr-FR"/>
        </w:rPr>
        <w:drawing>
          <wp:anchor distT="0" distB="0" distL="114300" distR="114300" simplePos="0" relativeHeight="251708416" behindDoc="0" locked="0" layoutInCell="1" allowOverlap="1" wp14:anchorId="0C269ABA" wp14:editId="7E8D3545">
            <wp:simplePos x="0" y="0"/>
            <wp:positionH relativeFrom="column">
              <wp:posOffset>4445</wp:posOffset>
            </wp:positionH>
            <wp:positionV relativeFrom="paragraph">
              <wp:posOffset>303530</wp:posOffset>
            </wp:positionV>
            <wp:extent cx="2781300" cy="1562100"/>
            <wp:effectExtent l="76200" t="76200" r="133350" b="133350"/>
            <wp:wrapNone/>
            <wp:docPr id="141" name="Image 141" descr="C:\Users\EMILIE\Pictures\2019\IMG_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LIE\Pictures\2019\IMG_106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5114"/>
                    <a:stretch/>
                  </pic:blipFill>
                  <pic:spPr bwMode="auto">
                    <a:xfrm>
                      <a:off x="0" y="0"/>
                      <a:ext cx="2781300" cy="1562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9FDC61" w14:textId="614E5EA1" w:rsidR="009C1600" w:rsidRDefault="009C1600">
      <w:pPr>
        <w:jc w:val="left"/>
        <w:rPr>
          <w:rFonts w:eastAsiaTheme="majorEastAsia" w:cstheme="majorBidi"/>
          <w:color w:val="3494BA" w:themeColor="accent1"/>
          <w:szCs w:val="32"/>
          <w:u w:val="single"/>
        </w:rPr>
      </w:pPr>
    </w:p>
    <w:p w14:paraId="7ED63A65" w14:textId="77777777" w:rsidR="009C1600" w:rsidRDefault="009C1600">
      <w:pPr>
        <w:jc w:val="left"/>
        <w:rPr>
          <w:rFonts w:eastAsiaTheme="majorEastAsia" w:cstheme="majorBidi"/>
          <w:color w:val="3494BA" w:themeColor="accent1"/>
          <w:szCs w:val="32"/>
          <w:u w:val="single"/>
        </w:rPr>
      </w:pPr>
    </w:p>
    <w:p w14:paraId="4DDE16E2" w14:textId="77777777" w:rsidR="009C1600" w:rsidRDefault="009C1600">
      <w:pPr>
        <w:jc w:val="left"/>
        <w:rPr>
          <w:rFonts w:eastAsiaTheme="majorEastAsia" w:cstheme="majorBidi"/>
          <w:color w:val="3494BA" w:themeColor="accent1"/>
          <w:szCs w:val="32"/>
          <w:u w:val="single"/>
        </w:rPr>
      </w:pPr>
    </w:p>
    <w:p w14:paraId="5C20B80A" w14:textId="77777777" w:rsidR="009C1600" w:rsidRDefault="009C1600">
      <w:pPr>
        <w:jc w:val="left"/>
        <w:rPr>
          <w:rFonts w:eastAsiaTheme="majorEastAsia" w:cstheme="majorBidi"/>
          <w:color w:val="3494BA" w:themeColor="accent1"/>
          <w:szCs w:val="32"/>
          <w:u w:val="single"/>
        </w:rPr>
      </w:pPr>
    </w:p>
    <w:p w14:paraId="6E412C99" w14:textId="77777777" w:rsidR="009C1600" w:rsidRDefault="009C1600">
      <w:pPr>
        <w:jc w:val="left"/>
        <w:rPr>
          <w:rFonts w:eastAsiaTheme="majorEastAsia" w:cstheme="majorBidi"/>
          <w:color w:val="3494BA" w:themeColor="accent1"/>
          <w:szCs w:val="32"/>
          <w:u w:val="single"/>
        </w:rPr>
      </w:pPr>
    </w:p>
    <w:p w14:paraId="5558E909" w14:textId="77777777" w:rsidR="009C1600" w:rsidRDefault="009C1600">
      <w:pPr>
        <w:jc w:val="left"/>
        <w:rPr>
          <w:rFonts w:eastAsiaTheme="majorEastAsia" w:cstheme="majorBidi"/>
          <w:color w:val="3494BA" w:themeColor="accent1"/>
          <w:szCs w:val="32"/>
          <w:u w:val="single"/>
        </w:rPr>
      </w:pPr>
    </w:p>
    <w:p w14:paraId="4EF0D70F" w14:textId="23E3679D" w:rsidR="009C1600" w:rsidRDefault="009C1600">
      <w:pPr>
        <w:jc w:val="left"/>
        <w:rPr>
          <w:rFonts w:eastAsiaTheme="majorEastAsia" w:cstheme="majorBidi"/>
          <w:color w:val="3494BA" w:themeColor="accent1"/>
          <w:szCs w:val="32"/>
          <w:u w:val="single"/>
        </w:rPr>
      </w:pPr>
    </w:p>
    <w:p w14:paraId="7B8B27A1" w14:textId="77777777" w:rsidR="009C1600" w:rsidRDefault="009C1600">
      <w:pPr>
        <w:jc w:val="left"/>
        <w:rPr>
          <w:rFonts w:eastAsiaTheme="majorEastAsia" w:cstheme="majorBidi"/>
          <w:color w:val="3494BA" w:themeColor="accent1"/>
          <w:szCs w:val="32"/>
          <w:u w:val="single"/>
        </w:rPr>
      </w:pPr>
    </w:p>
    <w:p w14:paraId="6F24205E" w14:textId="57FA9827" w:rsidR="009C1600" w:rsidRDefault="009C1600">
      <w:pPr>
        <w:jc w:val="left"/>
        <w:rPr>
          <w:rFonts w:eastAsiaTheme="majorEastAsia" w:cstheme="majorBidi"/>
          <w:color w:val="3494BA" w:themeColor="accent1"/>
          <w:szCs w:val="32"/>
          <w:u w:val="single"/>
        </w:rPr>
      </w:pPr>
      <w:r>
        <w:rPr>
          <w:rFonts w:eastAsiaTheme="majorEastAsia" w:cstheme="majorBidi"/>
          <w:color w:val="3494BA" w:themeColor="accent1"/>
          <w:szCs w:val="32"/>
          <w:u w:val="single"/>
        </w:rPr>
        <w:br w:type="page"/>
      </w:r>
    </w:p>
    <w:p w14:paraId="12EA4B29" w14:textId="1C06A023" w:rsidR="00564B3F" w:rsidRDefault="00564B3F" w:rsidP="00564B3F">
      <w:pPr>
        <w:pStyle w:val="Titre3"/>
      </w:pPr>
      <w:r>
        <w:t>Semaine « Hors des murs »</w:t>
      </w:r>
    </w:p>
    <w:p w14:paraId="41520FF4" w14:textId="77777777" w:rsidR="00564B3F" w:rsidRPr="00B45A0F" w:rsidRDefault="00564B3F" w:rsidP="00564B3F">
      <w:pPr>
        <w:spacing w:line="360" w:lineRule="auto"/>
        <w:rPr>
          <w:sz w:val="2"/>
          <w:szCs w:val="2"/>
        </w:rPr>
      </w:pPr>
    </w:p>
    <w:p w14:paraId="043AD5FE" w14:textId="6B8C86BF" w:rsidR="00564B3F" w:rsidRDefault="00564B3F" w:rsidP="00564B3F">
      <w:pPr>
        <w:spacing w:line="360" w:lineRule="auto"/>
      </w:pPr>
      <w:r>
        <w:t>Durant la semaine du 23 au 27 septembre 2019, a eu lieu la semaine « Hors des murs », ce projet nommé « Portes ouvertes itinérantes » consiste à se faire connaître auprès des jeunes de 16 à 25 ans. La Mission Locale Montreuil Côte d’Opale a donc décidé de partir sur les routes du territoire des 7 Vallées à la rencontre des jeunes et de la population. Ce projet a été réalisé en partenariat avec l’association d’aide à la mobilité « LIEN PLUS » qui leur a fourni un van aux couleurs de l’événement</w:t>
      </w:r>
      <w:r w:rsidR="00CC0293">
        <w:t>.</w:t>
      </w:r>
    </w:p>
    <w:p w14:paraId="60301649" w14:textId="77777777" w:rsidR="00564B3F" w:rsidRDefault="00564B3F" w:rsidP="00564B3F">
      <w:pPr>
        <w:spacing w:line="360" w:lineRule="auto"/>
      </w:pPr>
      <w:r>
        <w:t>L’objectif principal de ces actions était de lancer les discutions autour de l’avenir des jeunes et ainsi de leur parler des différents dispositifs que la Mission Locale peut offrir aux jeunes et de répondre aux questionnements des jeunes mais aussi des parents et des grands-parents.</w:t>
      </w:r>
    </w:p>
    <w:p w14:paraId="2FD3E462" w14:textId="77777777" w:rsidR="00564B3F" w:rsidRDefault="00564B3F" w:rsidP="00564B3F">
      <w:pPr>
        <w:spacing w:line="360" w:lineRule="auto"/>
      </w:pPr>
      <w:r>
        <w:t>Les différentes actions de la MLMCO pour la semaine « Hors des murs » ont eu lieu :</w:t>
      </w:r>
    </w:p>
    <w:p w14:paraId="6EED52B9" w14:textId="77777777" w:rsidR="00564B3F" w:rsidRDefault="00564B3F" w:rsidP="00564B3F">
      <w:pPr>
        <w:pStyle w:val="Paragraphedeliste"/>
        <w:numPr>
          <w:ilvl w:val="0"/>
          <w:numId w:val="7"/>
        </w:numPr>
        <w:spacing w:line="360" w:lineRule="auto"/>
      </w:pPr>
      <w:r>
        <w:t>Le 25 septembre : au matin à Beaurainville avec le stand de la Mission Locale et le Van de Lien Plus sur le parking de la Mairie, devant le marché et l’après-midi à la Maison des Associations de Campagne-lès-Hesdin.</w:t>
      </w:r>
    </w:p>
    <w:p w14:paraId="218B7C38" w14:textId="77777777" w:rsidR="00564B3F" w:rsidRDefault="00564B3F" w:rsidP="00564B3F">
      <w:pPr>
        <w:pStyle w:val="Paragraphedeliste"/>
        <w:numPr>
          <w:ilvl w:val="0"/>
          <w:numId w:val="7"/>
        </w:numPr>
        <w:spacing w:line="360" w:lineRule="auto"/>
      </w:pPr>
      <w:r>
        <w:t xml:space="preserve">Le 26 septembre : au matin sur la place d’Armes d’Hesdin lors du marché avec le Van et l’après-midi à Beaurainville à la rencontre des Restos du Cœur et du camping-car du FIAC installé sur le parking de la gare. </w:t>
      </w:r>
    </w:p>
    <w:p w14:paraId="7F29314E" w14:textId="77777777" w:rsidR="00564B3F" w:rsidRDefault="00564B3F" w:rsidP="00564B3F">
      <w:pPr>
        <w:pStyle w:val="Paragraphedeliste"/>
        <w:numPr>
          <w:ilvl w:val="0"/>
          <w:numId w:val="7"/>
        </w:numPr>
        <w:spacing w:line="360" w:lineRule="auto"/>
      </w:pPr>
      <w:r>
        <w:t>Le 27 septembre : au matin dans le centre commercial de Carrefour à Berck-sur-Mer avec le stand de la MLMCO.</w:t>
      </w:r>
    </w:p>
    <w:p w14:paraId="6A5569AE" w14:textId="77777777" w:rsidR="00564B3F" w:rsidRDefault="00564B3F" w:rsidP="00564B3F">
      <w:pPr>
        <w:spacing w:line="360" w:lineRule="auto"/>
        <w:rPr>
          <w:rFonts w:cs="Times New Roman"/>
          <w:szCs w:val="24"/>
        </w:rPr>
      </w:pPr>
      <w:r>
        <w:t xml:space="preserve">Durant cette semaine, environ </w:t>
      </w:r>
      <w:r>
        <w:rPr>
          <w:rFonts w:cs="Times New Roman"/>
          <w:b/>
          <w:bCs/>
          <w:szCs w:val="24"/>
        </w:rPr>
        <w:t>64 jeunes ont étés informés</w:t>
      </w:r>
      <w:r>
        <w:rPr>
          <w:rFonts w:cs="Times New Roman"/>
          <w:szCs w:val="24"/>
        </w:rPr>
        <w:t xml:space="preserve"> sur la mission locale et ses dispositifs dans le cadre de la mission repérage.</w:t>
      </w:r>
    </w:p>
    <w:p w14:paraId="69C42B39" w14:textId="77777777" w:rsidR="00564B3F" w:rsidRDefault="00564B3F" w:rsidP="00564B3F">
      <w:pPr>
        <w:jc w:val="center"/>
      </w:pPr>
      <w:r>
        <w:rPr>
          <w:noProof/>
          <w:lang w:eastAsia="fr-FR"/>
        </w:rPr>
        <w:drawing>
          <wp:inline distT="0" distB="0" distL="0" distR="0" wp14:anchorId="16A08F6A" wp14:editId="28AAA1A3">
            <wp:extent cx="4127151" cy="2320158"/>
            <wp:effectExtent l="76200" t="76200" r="140335" b="137795"/>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HDM 2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58755" cy="2337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BB22F1" w14:textId="77777777" w:rsidR="00564B3F" w:rsidRDefault="00564B3F" w:rsidP="00564B3F">
      <w:pPr>
        <w:jc w:val="left"/>
      </w:pPr>
    </w:p>
    <w:p w14:paraId="17384D59" w14:textId="77777777" w:rsidR="00564B3F" w:rsidRDefault="00564B3F" w:rsidP="00564B3F">
      <w:pPr>
        <w:jc w:val="left"/>
      </w:pPr>
      <w:r>
        <w:rPr>
          <w:noProof/>
          <w:lang w:eastAsia="fr-FR"/>
        </w:rPr>
        <w:drawing>
          <wp:inline distT="0" distB="0" distL="0" distR="0" wp14:anchorId="3507B2AC" wp14:editId="035E3CC4">
            <wp:extent cx="1915160" cy="3266090"/>
            <wp:effectExtent l="76200" t="76200" r="142240" b="12509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I+308 MISS20012910190.jpg"/>
                    <pic:cNvPicPr/>
                  </pic:nvPicPr>
                  <pic:blipFill rotWithShape="1">
                    <a:blip r:embed="rId77" cstate="print">
                      <a:extLst>
                        <a:ext uri="{28A0092B-C50C-407E-A947-70E740481C1C}">
                          <a14:useLocalDpi xmlns:a14="http://schemas.microsoft.com/office/drawing/2010/main" val="0"/>
                        </a:ext>
                      </a:extLst>
                    </a:blip>
                    <a:srcRect l="3142" t="1987" r="3851" b="3165"/>
                    <a:stretch/>
                  </pic:blipFill>
                  <pic:spPr bwMode="auto">
                    <a:xfrm>
                      <a:off x="0" y="0"/>
                      <a:ext cx="1916844" cy="326896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14DDB3B" wp14:editId="32E050D5">
            <wp:extent cx="3378764" cy="2276300"/>
            <wp:effectExtent l="76200" t="76200" r="127000" b="12446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DM 1ere.jpg"/>
                    <pic:cNvPicPr/>
                  </pic:nvPicPr>
                  <pic:blipFill>
                    <a:blip r:embed="rId78">
                      <a:extLst>
                        <a:ext uri="{28A0092B-C50C-407E-A947-70E740481C1C}">
                          <a14:useLocalDpi xmlns:a14="http://schemas.microsoft.com/office/drawing/2010/main" val="0"/>
                        </a:ext>
                      </a:extLst>
                    </a:blip>
                    <a:stretch>
                      <a:fillRect/>
                    </a:stretch>
                  </pic:blipFill>
                  <pic:spPr>
                    <a:xfrm>
                      <a:off x="0" y="0"/>
                      <a:ext cx="3399283" cy="22901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FC01FB" w14:textId="77777777" w:rsidR="00564B3F" w:rsidRDefault="00564B3F" w:rsidP="00564B3F">
      <w:pPr>
        <w:jc w:val="left"/>
      </w:pPr>
    </w:p>
    <w:p w14:paraId="0FE4F24C" w14:textId="77777777" w:rsidR="00564B3F" w:rsidRPr="00634A3D" w:rsidRDefault="00564B3F" w:rsidP="00564B3F">
      <w:pPr>
        <w:jc w:val="left"/>
      </w:pPr>
      <w:r>
        <w:rPr>
          <w:noProof/>
          <w:lang w:eastAsia="fr-FR"/>
        </w:rPr>
        <w:drawing>
          <wp:inline distT="0" distB="0" distL="0" distR="0" wp14:anchorId="6289D285" wp14:editId="5C5E1BAB">
            <wp:extent cx="3425964" cy="2224777"/>
            <wp:effectExtent l="76200" t="76200" r="136525" b="13779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HDM.jpg"/>
                    <pic:cNvPicPr/>
                  </pic:nvPicPr>
                  <pic:blipFill>
                    <a:blip r:embed="rId79">
                      <a:extLst>
                        <a:ext uri="{28A0092B-C50C-407E-A947-70E740481C1C}">
                          <a14:useLocalDpi xmlns:a14="http://schemas.microsoft.com/office/drawing/2010/main" val="0"/>
                        </a:ext>
                      </a:extLst>
                    </a:blip>
                    <a:stretch>
                      <a:fillRect/>
                    </a:stretch>
                  </pic:blipFill>
                  <pic:spPr>
                    <a:xfrm>
                      <a:off x="0" y="0"/>
                      <a:ext cx="3425964" cy="2224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fr-FR"/>
        </w:rPr>
        <w:drawing>
          <wp:inline distT="0" distB="0" distL="0" distR="0" wp14:anchorId="215869C8" wp14:editId="57DEDE65">
            <wp:extent cx="1900555" cy="3581400"/>
            <wp:effectExtent l="76200" t="76200" r="137795" b="13335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HDM Hesdin 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01641" cy="35834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2BBB7C0" w14:textId="7DD6A1C4" w:rsidR="00205CD9" w:rsidRDefault="00564B3F" w:rsidP="00205CD9">
      <w:pPr>
        <w:jc w:val="left"/>
        <w:rPr>
          <w:rFonts w:eastAsiaTheme="majorEastAsia" w:cstheme="majorBidi"/>
          <w:i/>
          <w:color w:val="3494BA" w:themeColor="accent1"/>
          <w:sz w:val="28"/>
          <w:szCs w:val="32"/>
        </w:rPr>
      </w:pPr>
      <w:r>
        <w:br w:type="page"/>
      </w:r>
    </w:p>
    <w:p w14:paraId="2A28CE17" w14:textId="741B9789" w:rsidR="00A038D8" w:rsidRPr="00F94B83" w:rsidRDefault="008B0DB2" w:rsidP="00F94B83">
      <w:pPr>
        <w:pStyle w:val="Titre2"/>
      </w:pPr>
      <w:r>
        <w:t>L’accès aux soins et à la santé</w:t>
      </w:r>
    </w:p>
    <w:p w14:paraId="6CA6B773" w14:textId="77777777" w:rsidR="009C1600" w:rsidRPr="009C1600" w:rsidRDefault="009C1600" w:rsidP="009C1600">
      <w:pPr>
        <w:pStyle w:val="Titre3"/>
      </w:pPr>
      <w:r w:rsidRPr="009C1600">
        <w:t>Le renforcement de l’estime de soi</w:t>
      </w:r>
    </w:p>
    <w:p w14:paraId="52D89D0E" w14:textId="77777777" w:rsidR="009C1600" w:rsidRPr="00F179A0" w:rsidRDefault="009C1600" w:rsidP="009C1600">
      <w:pPr>
        <w:rPr>
          <w:sz w:val="2"/>
          <w:szCs w:val="2"/>
        </w:rPr>
      </w:pPr>
    </w:p>
    <w:p w14:paraId="5B0DF9AD" w14:textId="77777777" w:rsidR="009C1600" w:rsidRDefault="009C1600" w:rsidP="009C1600">
      <w:r>
        <w:t>L’estime de soi et la confiance en soi permettent de transmettre la meilleure image de soi à un recruteur dans l’optique d’un entretien d’embauche.</w:t>
      </w:r>
    </w:p>
    <w:p w14:paraId="423048A6" w14:textId="77777777" w:rsidR="009C1600" w:rsidRDefault="009C1600" w:rsidP="009C1600">
      <w:r>
        <w:t>Florine Dubreucq, ancienne jeune en mission de Service Civique de la Mission Locale et titulaire d’un Diplôme d’Etat en psychomotricité, a réalisé des ateliers au cours de l’année 2019 pour les jeunes et les BRSA.</w:t>
      </w:r>
    </w:p>
    <w:p w14:paraId="515FEA3C" w14:textId="77777777" w:rsidR="009C1600" w:rsidRPr="00F179A0" w:rsidRDefault="009C1600" w:rsidP="009C1600">
      <w:pPr>
        <w:rPr>
          <w:b/>
          <w:bCs/>
        </w:rPr>
      </w:pPr>
      <w:r>
        <w:rPr>
          <w:b/>
          <w:bCs/>
        </w:rPr>
        <w:t>28 jeunes ont bénéficié de cette action.</w:t>
      </w:r>
    </w:p>
    <w:p w14:paraId="473F6BA5" w14:textId="77777777" w:rsidR="00A038D8" w:rsidRDefault="00A038D8" w:rsidP="009F7AE1">
      <w:pPr>
        <w:pStyle w:val="Titre2"/>
      </w:pPr>
    </w:p>
    <w:p w14:paraId="18C68969" w14:textId="77777777" w:rsidR="003906FC" w:rsidRDefault="009A7F64" w:rsidP="009A7F64">
      <w:pPr>
        <w:pStyle w:val="Titre3"/>
      </w:pPr>
      <w:r>
        <w:t>Projet 3B – Bien dans son corps, bien dans sa tête, bien dans sa vie</w:t>
      </w:r>
    </w:p>
    <w:p w14:paraId="26E9FF03" w14:textId="77777777" w:rsidR="00713282" w:rsidRPr="00713282" w:rsidRDefault="00713282" w:rsidP="00713282">
      <w:r w:rsidRPr="00713282">
        <w:t xml:space="preserve">Différentes thématiques ont été abordées : </w:t>
      </w:r>
    </w:p>
    <w:p w14:paraId="79E8E92F" w14:textId="77777777" w:rsidR="00713282" w:rsidRPr="00713282" w:rsidRDefault="00713282" w:rsidP="00713282">
      <w:pPr>
        <w:numPr>
          <w:ilvl w:val="0"/>
          <w:numId w:val="19"/>
        </w:numPr>
      </w:pPr>
      <w:r w:rsidRPr="00713282">
        <w:t xml:space="preserve">Les CPS : en les renforçant afin d’améliorer le bien-être psychique des jeunes </w:t>
      </w:r>
    </w:p>
    <w:p w14:paraId="77469AC5" w14:textId="77777777" w:rsidR="00713282" w:rsidRPr="00713282" w:rsidRDefault="00713282" w:rsidP="00713282">
      <w:pPr>
        <w:numPr>
          <w:ilvl w:val="0"/>
          <w:numId w:val="19"/>
        </w:numPr>
      </w:pPr>
      <w:r w:rsidRPr="00713282">
        <w:t>La nutrition : en sensibilisant les jeunes à l’équilibre alimentaire et à la pratique d’une activité physique régulière</w:t>
      </w:r>
    </w:p>
    <w:p w14:paraId="6AAC6A94" w14:textId="77777777" w:rsidR="00713282" w:rsidRPr="00713282" w:rsidRDefault="00713282" w:rsidP="00713282">
      <w:pPr>
        <w:numPr>
          <w:ilvl w:val="0"/>
          <w:numId w:val="19"/>
        </w:numPr>
      </w:pPr>
      <w:r w:rsidRPr="00713282">
        <w:t>La santé globale : en favorisant la réduction des comportements à risque des jeunes (addictions, vie sexuelle et affective, etc.)</w:t>
      </w:r>
    </w:p>
    <w:p w14:paraId="7381A912" w14:textId="77777777" w:rsidR="00713282" w:rsidRPr="00713282" w:rsidRDefault="00713282" w:rsidP="00713282">
      <w:pPr>
        <w:numPr>
          <w:ilvl w:val="0"/>
          <w:numId w:val="19"/>
        </w:numPr>
      </w:pPr>
      <w:r w:rsidRPr="00713282">
        <w:t>La santé mentale : en accompagnant psychologiquement des jeunes en souffrance psychique</w:t>
      </w:r>
    </w:p>
    <w:p w14:paraId="3CE25409" w14:textId="4D6BE682" w:rsidR="00713282" w:rsidRPr="0057727C" w:rsidRDefault="00713282" w:rsidP="0057727C">
      <w:pPr>
        <w:pStyle w:val="Paragraphedeliste"/>
        <w:rPr>
          <w:rFonts w:eastAsiaTheme="majorEastAsia"/>
          <w:b/>
          <w:bCs/>
          <w:sz w:val="28"/>
          <w:u w:val="single"/>
        </w:rPr>
      </w:pPr>
    </w:p>
    <w:p w14:paraId="44918E56" w14:textId="77777777" w:rsidR="00713282" w:rsidRPr="00713282" w:rsidRDefault="00713282" w:rsidP="00835126">
      <w:pPr>
        <w:pStyle w:val="Paragraphedeliste"/>
        <w:rPr>
          <w:rFonts w:eastAsiaTheme="majorEastAsia"/>
          <w:b/>
          <w:bCs/>
          <w:sz w:val="28"/>
          <w:u w:val="single"/>
        </w:rPr>
      </w:pPr>
      <w:r>
        <w:rPr>
          <w:b/>
          <w:bCs/>
          <w:u w:val="single"/>
        </w:rPr>
        <w:t>Le Volet Nutrition</w:t>
      </w:r>
    </w:p>
    <w:p w14:paraId="6511A432" w14:textId="77777777" w:rsidR="00713282" w:rsidRPr="00713282" w:rsidRDefault="00713282" w:rsidP="00713282">
      <w:pPr>
        <w:numPr>
          <w:ilvl w:val="0"/>
          <w:numId w:val="20"/>
        </w:numPr>
      </w:pPr>
      <w:r w:rsidRPr="00713282">
        <w:t>Mettre en place 2 ateliers collectifs sur l’activité physique : sensibilisation et initiation à 1 ou plusieurs activités/sports au minimum</w:t>
      </w:r>
    </w:p>
    <w:p w14:paraId="35D0189E" w14:textId="3F76D5A7" w:rsidR="00713282" w:rsidRPr="00713282" w:rsidRDefault="00713282" w:rsidP="00713282">
      <w:pPr>
        <w:numPr>
          <w:ilvl w:val="1"/>
          <w:numId w:val="20"/>
        </w:numPr>
      </w:pPr>
      <w:r w:rsidRPr="00713282">
        <w:t>Nombre de participants présents : 28</w:t>
      </w:r>
    </w:p>
    <w:p w14:paraId="0B4D47A2" w14:textId="77777777" w:rsidR="00713282" w:rsidRPr="00713282" w:rsidRDefault="00713282" w:rsidP="00713282">
      <w:pPr>
        <w:numPr>
          <w:ilvl w:val="0"/>
          <w:numId w:val="20"/>
        </w:numPr>
      </w:pPr>
      <w:r w:rsidRPr="00713282">
        <w:t>Mettre en place 2 ateliers collectifs : les bases en alimentation (équilibre alimentaire, notions de plaisir) et atelier pratique (course et cuisine)</w:t>
      </w:r>
    </w:p>
    <w:p w14:paraId="5B7C9085" w14:textId="4CEF4BFF" w:rsidR="00713282" w:rsidRPr="00713282" w:rsidRDefault="00713282" w:rsidP="00713282">
      <w:pPr>
        <w:numPr>
          <w:ilvl w:val="1"/>
          <w:numId w:val="20"/>
        </w:numPr>
      </w:pPr>
      <w:r w:rsidRPr="00713282">
        <w:t>Nombre de participants présents : 35</w:t>
      </w:r>
    </w:p>
    <w:p w14:paraId="54C13680" w14:textId="3DA58FDC" w:rsidR="00713282" w:rsidRDefault="00713282" w:rsidP="00713282">
      <w:pPr>
        <w:numPr>
          <w:ilvl w:val="0"/>
          <w:numId w:val="20"/>
        </w:numPr>
      </w:pPr>
      <w:r w:rsidRPr="00713282">
        <w:t>Tous les ateliers ont été réalisés. Certains ateliers se sont déroulés sur le même temps.</w:t>
      </w:r>
    </w:p>
    <w:p w14:paraId="111C0DD3" w14:textId="77777777" w:rsidR="00713282" w:rsidRPr="00713282" w:rsidRDefault="00713282" w:rsidP="00713282">
      <w:pPr>
        <w:ind w:left="360"/>
      </w:pPr>
      <w:r w:rsidRPr="00713282">
        <w:t> </w:t>
      </w:r>
    </w:p>
    <w:p w14:paraId="7C4B17A3" w14:textId="77777777" w:rsidR="00713282" w:rsidRPr="00713282" w:rsidRDefault="00713282" w:rsidP="00713282">
      <w:pPr>
        <w:ind w:left="360"/>
      </w:pPr>
      <w:r w:rsidRPr="00713282">
        <w:t>Les mises en situation lors des ateliers théoriques ont permis de maintenir l’attention de certains jeunes qui décrochaient lors d’apport d’informations de manière plus classique.</w:t>
      </w:r>
    </w:p>
    <w:p w14:paraId="67D6CD10" w14:textId="77777777" w:rsidR="00713282" w:rsidRPr="00713282" w:rsidRDefault="00713282" w:rsidP="00713282">
      <w:pPr>
        <w:ind w:left="360"/>
      </w:pPr>
      <w:r w:rsidRPr="00713282">
        <w:t>Les ateliers pratiques en alimentation ont été orientés sur des petits-déjeuners ou goûters à base de fruits. Cela a plu et ils ont rapidement soulevé la rapidité et la facilité de la chose.</w:t>
      </w:r>
    </w:p>
    <w:p w14:paraId="3685BA9A" w14:textId="77777777" w:rsidR="00713282" w:rsidRPr="00713282" w:rsidRDefault="00713282" w:rsidP="00713282">
      <w:pPr>
        <w:ind w:left="360"/>
      </w:pPr>
      <w:r w:rsidRPr="00713282">
        <w:t>Toutefois, un travail sur un exemple de menus sur la semaine pourra être fait car fréquemment demandé.</w:t>
      </w:r>
    </w:p>
    <w:p w14:paraId="43546CFA" w14:textId="65330867" w:rsidR="00713282" w:rsidRDefault="00713282" w:rsidP="00713282">
      <w:pPr>
        <w:ind w:left="360"/>
      </w:pPr>
      <w:r w:rsidRPr="00713282">
        <w:t xml:space="preserve">Concernant les ateliers pratiques en activité physique, ils ont été proposés par les jeunes ayant participé à l’atelier théorique. </w:t>
      </w:r>
    </w:p>
    <w:p w14:paraId="71D651A0" w14:textId="1204097D" w:rsidR="00713282" w:rsidRPr="00713282" w:rsidRDefault="00713282" w:rsidP="00244265">
      <w:pPr>
        <w:ind w:left="360"/>
        <w:jc w:val="center"/>
      </w:pPr>
      <w:r>
        <w:rPr>
          <w:noProof/>
          <w:lang w:eastAsia="fr-FR"/>
        </w:rPr>
        <w:drawing>
          <wp:inline distT="0" distB="0" distL="0" distR="0" wp14:anchorId="326797F6" wp14:editId="0639C8CB">
            <wp:extent cx="5038061" cy="2833614"/>
            <wp:effectExtent l="76200" t="76200" r="125095" b="13843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1061" cy="28353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8CBB53" w14:textId="77777777" w:rsidR="00713282" w:rsidRPr="00713282" w:rsidRDefault="00713282" w:rsidP="00713282"/>
    <w:p w14:paraId="14219E19" w14:textId="7C0203FD" w:rsidR="004C3ADF" w:rsidRPr="00713282" w:rsidRDefault="004C3ADF" w:rsidP="004C3ADF">
      <w:pPr>
        <w:pStyle w:val="Paragraphedeliste"/>
        <w:numPr>
          <w:ilvl w:val="0"/>
          <w:numId w:val="17"/>
        </w:numPr>
        <w:rPr>
          <w:rFonts w:eastAsiaTheme="majorEastAsia"/>
          <w:b/>
          <w:bCs/>
          <w:sz w:val="28"/>
          <w:u w:val="single"/>
        </w:rPr>
      </w:pPr>
      <w:r>
        <w:rPr>
          <w:b/>
          <w:bCs/>
          <w:u w:val="single"/>
        </w:rPr>
        <w:t>Le Volet CPS</w:t>
      </w:r>
    </w:p>
    <w:p w14:paraId="1C15D131" w14:textId="1E5FFC1F" w:rsidR="004C3ADF" w:rsidRPr="004C3ADF" w:rsidRDefault="004C3ADF" w:rsidP="004C3ADF">
      <w:pPr>
        <w:numPr>
          <w:ilvl w:val="0"/>
          <w:numId w:val="21"/>
        </w:numPr>
      </w:pPr>
      <w:r w:rsidRPr="004C3ADF">
        <w:t>8 ateliers de dynamisation qui favoriseront la gestion des émotions et la valorisation de soi</w:t>
      </w:r>
      <w:r w:rsidR="00835126">
        <w:t xml:space="preserve"> ont été planifiés et réalisés</w:t>
      </w:r>
    </w:p>
    <w:p w14:paraId="02E8480A" w14:textId="25E8EF87" w:rsidR="004C3ADF" w:rsidRPr="004C3ADF" w:rsidRDefault="004C3ADF" w:rsidP="004C3ADF">
      <w:pPr>
        <w:numPr>
          <w:ilvl w:val="1"/>
          <w:numId w:val="21"/>
        </w:numPr>
      </w:pPr>
      <w:r w:rsidRPr="004C3ADF">
        <w:t>Nombre de participants présents : 28</w:t>
      </w:r>
    </w:p>
    <w:p w14:paraId="24204708" w14:textId="77777777" w:rsidR="004C3ADF" w:rsidRPr="004C3ADF" w:rsidRDefault="004C3ADF" w:rsidP="004C3ADF">
      <w:pPr>
        <w:numPr>
          <w:ilvl w:val="2"/>
          <w:numId w:val="21"/>
        </w:numPr>
      </w:pPr>
      <w:r w:rsidRPr="004C3ADF">
        <w:t xml:space="preserve"> 17 Berck (dont 11 assidus)</w:t>
      </w:r>
    </w:p>
    <w:p w14:paraId="0551B582" w14:textId="77777777" w:rsidR="004C3ADF" w:rsidRPr="004C3ADF" w:rsidRDefault="004C3ADF" w:rsidP="004C3ADF">
      <w:pPr>
        <w:numPr>
          <w:ilvl w:val="2"/>
          <w:numId w:val="21"/>
        </w:numPr>
      </w:pPr>
      <w:r w:rsidRPr="004C3ADF">
        <w:t xml:space="preserve"> 11 Hesdin (dont 4 assidus)</w:t>
      </w:r>
    </w:p>
    <w:p w14:paraId="02F67A1B" w14:textId="77777777" w:rsidR="004C3ADF" w:rsidRPr="004C3ADF" w:rsidRDefault="004C3ADF" w:rsidP="004C3ADF">
      <w:pPr>
        <w:numPr>
          <w:ilvl w:val="0"/>
          <w:numId w:val="22"/>
        </w:numPr>
      </w:pPr>
      <w:r w:rsidRPr="004C3ADF">
        <w:t>Augmenter l’estime de soi et la confiance en soi de 30 jeunes</w:t>
      </w:r>
    </w:p>
    <w:p w14:paraId="44B70140" w14:textId="77777777" w:rsidR="004C3ADF" w:rsidRPr="004C3ADF" w:rsidRDefault="004C3ADF" w:rsidP="004C3ADF">
      <w:pPr>
        <w:numPr>
          <w:ilvl w:val="1"/>
          <w:numId w:val="22"/>
        </w:numPr>
      </w:pPr>
      <w:r w:rsidRPr="004C3ADF">
        <w:t xml:space="preserve"> 5 prises de RDV avec la psychologue pendant ou suite au programme CPS</w:t>
      </w:r>
    </w:p>
    <w:p w14:paraId="3BB7CADF" w14:textId="77777777" w:rsidR="004C3ADF" w:rsidRPr="004C3ADF" w:rsidRDefault="004C3ADF" w:rsidP="004C3ADF">
      <w:pPr>
        <w:numPr>
          <w:ilvl w:val="1"/>
          <w:numId w:val="22"/>
        </w:numPr>
      </w:pPr>
      <w:r w:rsidRPr="004C3ADF">
        <w:t xml:space="preserve"> Nombreux échanges et création de liens forts entre les jeunes</w:t>
      </w:r>
    </w:p>
    <w:p w14:paraId="14EE9698" w14:textId="77777777" w:rsidR="004C3ADF" w:rsidRPr="004C3ADF" w:rsidRDefault="004C3ADF" w:rsidP="004C3ADF">
      <w:pPr>
        <w:numPr>
          <w:ilvl w:val="1"/>
          <w:numId w:val="22"/>
        </w:numPr>
      </w:pPr>
      <w:r w:rsidRPr="004C3ADF">
        <w:t xml:space="preserve"> 3 (Hesdin) + 2 (Berck) sont entrés en formation au cours du programme</w:t>
      </w:r>
    </w:p>
    <w:p w14:paraId="3CBE20A6" w14:textId="59C63AF5" w:rsidR="004C3ADF" w:rsidRPr="004C3ADF" w:rsidRDefault="004C3ADF" w:rsidP="004C3ADF">
      <w:pPr>
        <w:ind w:left="360"/>
      </w:pPr>
      <w:r w:rsidRPr="004C3ADF">
        <w:t>Les 2 programmes ont été mis en place sur le 2</w:t>
      </w:r>
      <w:r w:rsidRPr="004C3ADF">
        <w:rPr>
          <w:vertAlign w:val="superscript"/>
        </w:rPr>
        <w:t>e</w:t>
      </w:r>
      <w:r w:rsidRPr="004C3ADF">
        <w:t xml:space="preserve"> semestre afin de pouvoir utiliser les outils </w:t>
      </w:r>
      <w:r w:rsidR="00835126" w:rsidRPr="004C3ADF">
        <w:t>d’évaluations créées</w:t>
      </w:r>
      <w:r w:rsidRPr="004C3ADF">
        <w:t xml:space="preserve"> avec l’AREFIE pendant le 1</w:t>
      </w:r>
      <w:r w:rsidRPr="004C3ADF">
        <w:rPr>
          <w:vertAlign w:val="superscript"/>
        </w:rPr>
        <w:t>er</w:t>
      </w:r>
      <w:r w:rsidRPr="004C3ADF">
        <w:t xml:space="preserve"> semestre.</w:t>
      </w:r>
    </w:p>
    <w:p w14:paraId="7E9242E6" w14:textId="77777777" w:rsidR="004C3ADF" w:rsidRPr="004C3ADF" w:rsidRDefault="004C3ADF" w:rsidP="004C3ADF">
      <w:pPr>
        <w:ind w:left="360"/>
      </w:pPr>
      <w:r w:rsidRPr="004C3ADF">
        <w:t>Les jeunes ont évolué pendant le programme, ainsi que la dynamique de groupe.</w:t>
      </w:r>
    </w:p>
    <w:p w14:paraId="4C1D5BA7" w14:textId="77777777" w:rsidR="004C3ADF" w:rsidRPr="004C3ADF" w:rsidRDefault="004C3ADF" w:rsidP="004C3ADF">
      <w:pPr>
        <w:ind w:left="360"/>
      </w:pPr>
      <w:r w:rsidRPr="004C3ADF">
        <w:t>En effet, timides et peu participatifs lors des premiers ateliers, ils ont créé des liens et installé un climat de confiance leur permettant de faire part de situation personnelle et de trouver ensemble les ressources nécessaires pour améliorer leur bien-être.</w:t>
      </w:r>
    </w:p>
    <w:p w14:paraId="1D51F74D" w14:textId="77777777" w:rsidR="004C3ADF" w:rsidRPr="004C3ADF" w:rsidRDefault="004C3ADF" w:rsidP="004C3ADF">
      <w:pPr>
        <w:ind w:left="360"/>
      </w:pPr>
      <w:r w:rsidRPr="004C3ADF">
        <w:t> </w:t>
      </w:r>
    </w:p>
    <w:p w14:paraId="6C891272" w14:textId="77777777" w:rsidR="004C3ADF" w:rsidRPr="004C3ADF" w:rsidRDefault="004C3ADF" w:rsidP="004C3ADF">
      <w:pPr>
        <w:ind w:left="360"/>
      </w:pPr>
      <w:r w:rsidRPr="004C3ADF">
        <w:t xml:space="preserve">Une différence a été soulevée entre les 2 groupes : l’un composé de 4 jeunes en moyenne et l’autre de 11 jeunes. </w:t>
      </w:r>
    </w:p>
    <w:p w14:paraId="61959892" w14:textId="77777777" w:rsidR="004C3ADF" w:rsidRPr="004C3ADF" w:rsidRDefault="004C3ADF" w:rsidP="004C3ADF">
      <w:pPr>
        <w:ind w:left="360"/>
      </w:pPr>
      <w:r w:rsidRPr="004C3ADF">
        <w:t>Le 1</w:t>
      </w:r>
      <w:r w:rsidRPr="004C3ADF">
        <w:rPr>
          <w:vertAlign w:val="superscript"/>
        </w:rPr>
        <w:t>er</w:t>
      </w:r>
      <w:r w:rsidRPr="004C3ADF">
        <w:t xml:space="preserve"> groupe s’est rapidement senti en sécurité et chacun a été à l’aise pour s’exprimer mais il n’y avait pas de réel débat sur les ressentis de chacun.</w:t>
      </w:r>
    </w:p>
    <w:p w14:paraId="430B0E4D" w14:textId="77777777" w:rsidR="004C3ADF" w:rsidRPr="004C3ADF" w:rsidRDefault="004C3ADF" w:rsidP="004C3ADF">
      <w:pPr>
        <w:ind w:left="360"/>
      </w:pPr>
      <w:r w:rsidRPr="004C3ADF">
        <w:t>Dans le 2</w:t>
      </w:r>
      <w:r w:rsidRPr="004C3ADF">
        <w:rPr>
          <w:vertAlign w:val="superscript"/>
        </w:rPr>
        <w:t>nd</w:t>
      </w:r>
      <w:r w:rsidRPr="004C3ADF">
        <w:t xml:space="preserve"> groupe, les débats étaient plus intéressants et les situations plus variées mais certains sont restés en retrait, ne trouvant pas toujours leur place.</w:t>
      </w:r>
    </w:p>
    <w:p w14:paraId="1A308414" w14:textId="77777777" w:rsidR="004C3ADF" w:rsidRPr="004C3ADF" w:rsidRDefault="004C3ADF" w:rsidP="004C3ADF">
      <w:pPr>
        <w:ind w:left="360"/>
      </w:pPr>
      <w:r w:rsidRPr="004C3ADF">
        <w:t>En général, ils ont apprécié la flexibilité sur les dates et horaires ainsi que les nombreux temps d’échanges proposés.</w:t>
      </w:r>
    </w:p>
    <w:p w14:paraId="5247C084" w14:textId="77777777" w:rsidR="004C3ADF" w:rsidRPr="004C3ADF" w:rsidRDefault="004C3ADF" w:rsidP="004C3ADF">
      <w:pPr>
        <w:ind w:left="360"/>
      </w:pPr>
      <w:r w:rsidRPr="004C3ADF">
        <w:t>Les 2 groupes ont émis le souhait d’avoir plus de temps sur la thématique de l’argumentation/la résolution de problèmes : ils évoquent leur difficulté à donner leur avis, affirmer et justifier leur choix.</w:t>
      </w:r>
    </w:p>
    <w:p w14:paraId="25B16C36" w14:textId="77777777" w:rsidR="004C3ADF" w:rsidRPr="004C3ADF" w:rsidRDefault="004C3ADF" w:rsidP="004C3ADF">
      <w:pPr>
        <w:ind w:left="360"/>
      </w:pPr>
      <w:r w:rsidRPr="004C3ADF">
        <w:t>Le harcèlement et la discrimination ont également été évoqués comme thématique d’atelier.</w:t>
      </w:r>
    </w:p>
    <w:p w14:paraId="0DDEFEC1" w14:textId="77777777" w:rsidR="008D3EE8" w:rsidRPr="008D3EE8" w:rsidRDefault="008D3EE8" w:rsidP="008D3EE8">
      <w:pPr>
        <w:pStyle w:val="Paragraphedeliste"/>
        <w:numPr>
          <w:ilvl w:val="0"/>
          <w:numId w:val="17"/>
        </w:numPr>
        <w:rPr>
          <w:rFonts w:eastAsiaTheme="majorEastAsia"/>
          <w:sz w:val="28"/>
        </w:rPr>
      </w:pPr>
      <w:r>
        <w:rPr>
          <w:b/>
          <w:bCs/>
          <w:u w:val="single"/>
        </w:rPr>
        <w:t>Le Volet Santé Globale</w:t>
      </w:r>
    </w:p>
    <w:p w14:paraId="27ED301C" w14:textId="0D4AC88E" w:rsidR="008D3EE8" w:rsidRPr="008D3EE8" w:rsidRDefault="00835126" w:rsidP="008D3EE8">
      <w:pPr>
        <w:numPr>
          <w:ilvl w:val="0"/>
          <w:numId w:val="23"/>
        </w:numPr>
      </w:pPr>
      <w:r>
        <w:t>11</w:t>
      </w:r>
      <w:r w:rsidR="008D3EE8" w:rsidRPr="008D3EE8">
        <w:t xml:space="preserve"> temps d’échange et de sensibilisation autour de la santé (ex : addictions, accès aux soins et aux droits, vaccination, santé sexuelle et affective, …)</w:t>
      </w:r>
      <w:r>
        <w:t xml:space="preserve"> ont été organisés</w:t>
      </w:r>
    </w:p>
    <w:p w14:paraId="3BC8A6BF" w14:textId="53F55800" w:rsidR="008D3EE8" w:rsidRPr="008D3EE8" w:rsidRDefault="008D3EE8" w:rsidP="008D3EE8">
      <w:pPr>
        <w:numPr>
          <w:ilvl w:val="1"/>
          <w:numId w:val="23"/>
        </w:numPr>
      </w:pPr>
      <w:r w:rsidRPr="008D3EE8">
        <w:t xml:space="preserve">Nombre </w:t>
      </w:r>
      <w:r w:rsidR="00835126">
        <w:t xml:space="preserve">de participants présents :  41 </w:t>
      </w:r>
    </w:p>
    <w:p w14:paraId="3DFABD6B" w14:textId="08FCB13A" w:rsidR="008D3EE8" w:rsidRPr="008D3EE8" w:rsidRDefault="008D3EE8" w:rsidP="008D3EE8">
      <w:pPr>
        <w:numPr>
          <w:ilvl w:val="2"/>
          <w:numId w:val="23"/>
        </w:numPr>
      </w:pPr>
      <w:r w:rsidRPr="008D3EE8">
        <w:rPr>
          <w:b/>
          <w:bCs/>
        </w:rPr>
        <w:t>5 Café-Débat</w:t>
      </w:r>
    </w:p>
    <w:p w14:paraId="574189B0" w14:textId="77777777" w:rsidR="008D3EE8" w:rsidRPr="008D3EE8" w:rsidRDefault="008D3EE8" w:rsidP="008D3EE8">
      <w:pPr>
        <w:numPr>
          <w:ilvl w:val="2"/>
          <w:numId w:val="23"/>
        </w:numPr>
      </w:pPr>
      <w:r w:rsidRPr="008D3EE8">
        <w:rPr>
          <w:b/>
          <w:bCs/>
        </w:rPr>
        <w:t xml:space="preserve"> 5 Ateliers</w:t>
      </w:r>
    </w:p>
    <w:p w14:paraId="084BFA49" w14:textId="77777777" w:rsidR="008D3EE8" w:rsidRPr="008D3EE8" w:rsidRDefault="008D3EE8" w:rsidP="008D3EE8">
      <w:pPr>
        <w:numPr>
          <w:ilvl w:val="2"/>
          <w:numId w:val="23"/>
        </w:numPr>
      </w:pPr>
      <w:r w:rsidRPr="008D3EE8">
        <w:rPr>
          <w:b/>
          <w:bCs/>
        </w:rPr>
        <w:t xml:space="preserve"> 1 Forum</w:t>
      </w:r>
    </w:p>
    <w:p w14:paraId="65CD71B9" w14:textId="6A0D5508" w:rsidR="008D3EE8" w:rsidRDefault="008D3EE8" w:rsidP="008D3EE8">
      <w:pPr>
        <w:numPr>
          <w:ilvl w:val="0"/>
          <w:numId w:val="23"/>
        </w:numPr>
      </w:pPr>
      <w:r w:rsidRPr="008D3EE8">
        <w:t>Les thématiques abordées : Addictions, Nutrition, Santé sexuelle</w:t>
      </w:r>
      <w:r w:rsidR="00693B2A">
        <w:t>.</w:t>
      </w:r>
    </w:p>
    <w:p w14:paraId="18F27755" w14:textId="24C727C5" w:rsidR="008D3EE8" w:rsidRPr="008D3EE8" w:rsidRDefault="008D3EE8" w:rsidP="008D3EE8">
      <w:pPr>
        <w:ind w:left="360"/>
      </w:pPr>
      <w:r w:rsidRPr="008D3EE8">
        <w:t>Café-Débat : partenariat avec les médiathèques du territoir</w:t>
      </w:r>
      <w:r w:rsidR="00693B2A">
        <w:t>e.</w:t>
      </w:r>
      <w:r w:rsidRPr="008D3EE8">
        <w:t xml:space="preserve"> </w:t>
      </w:r>
    </w:p>
    <w:p w14:paraId="28D8A8F5" w14:textId="074D7222" w:rsidR="008D3EE8" w:rsidRPr="008D3EE8" w:rsidRDefault="008D3EE8" w:rsidP="008D3EE8">
      <w:pPr>
        <w:ind w:left="360"/>
      </w:pPr>
      <w:r w:rsidRPr="008D3EE8">
        <w:t>Forum : mis en place par le CPEF</w:t>
      </w:r>
      <w:r w:rsidR="00693B2A">
        <w:t>.</w:t>
      </w:r>
    </w:p>
    <w:p w14:paraId="1AD697DF" w14:textId="77777777" w:rsidR="008D3EE8" w:rsidRPr="008D3EE8" w:rsidRDefault="008D3EE8" w:rsidP="008D3EE8">
      <w:pPr>
        <w:ind w:left="360"/>
      </w:pPr>
      <w:r w:rsidRPr="008D3EE8">
        <w:t>Ateliers : mis en place par la MLMCO avec des partenaires (notamment : FIAC, CPAM, CPEF, psychomotricienne).</w:t>
      </w:r>
    </w:p>
    <w:p w14:paraId="7EBEA5E3" w14:textId="77777777" w:rsidR="008D3EE8" w:rsidRPr="008D3EE8" w:rsidRDefault="008D3EE8" w:rsidP="008D3EE8">
      <w:pPr>
        <w:ind w:left="360"/>
      </w:pPr>
      <w:r w:rsidRPr="008D3EE8">
        <w:t>Les thématiques abordées tout au long de l’année sont les addictions (notamment dans le cadre de l’AAP MILDECA) et la santé sexuelle.</w:t>
      </w:r>
    </w:p>
    <w:p w14:paraId="51DB0F52" w14:textId="1391E4B5" w:rsidR="008D3EE8" w:rsidRPr="008D3EE8" w:rsidRDefault="008D3EE8" w:rsidP="008D3EE8">
      <w:pPr>
        <w:ind w:left="360"/>
      </w:pPr>
      <w:r w:rsidRPr="008D3EE8">
        <w:t>Les ateliers de prévention des addictions ont été appréciés par les participants. Ces ateliers sont régulièrement demandés : des questions sur la thématique sont posées lors des ateliers sur la nutrition et des ateliers sur cette thématique ont été demandés lors du bilan du programme CPS.</w:t>
      </w:r>
    </w:p>
    <w:p w14:paraId="5D6AFD17" w14:textId="56E09ED6" w:rsidR="008D3EE8" w:rsidRPr="008D3EE8" w:rsidRDefault="008D3EE8" w:rsidP="008D3EE8">
      <w:pPr>
        <w:ind w:left="360"/>
      </w:pPr>
      <w:r w:rsidRPr="008D3EE8">
        <w:t>Les ateliers sur la santé sexuelle n’ont pas été pertinents. Le mode d’invitation ainsi que le public cible est à retravailler sur l’année 2020.</w:t>
      </w:r>
    </w:p>
    <w:p w14:paraId="70F69DE2" w14:textId="52E92734" w:rsidR="008D3EE8" w:rsidRPr="008D3EE8" w:rsidRDefault="008D3EE8" w:rsidP="008D3EE8">
      <w:pPr>
        <w:ind w:left="360"/>
      </w:pPr>
      <w:r w:rsidRPr="008D3EE8">
        <w:t>Des demandes ont été faites concernant les thématiques suivantes : les gestes de secours, le harcèlement/la discrimination, les écrans et jeux vidéo.</w:t>
      </w:r>
    </w:p>
    <w:p w14:paraId="40AC41E2" w14:textId="77777777" w:rsidR="00E15C5B" w:rsidRDefault="008D3EE8" w:rsidP="008D3EE8">
      <w:r w:rsidRPr="008D3EE8">
        <w:rPr>
          <w:noProof/>
          <w:lang w:eastAsia="fr-FR"/>
        </w:rPr>
        <w:drawing>
          <wp:inline distT="0" distB="0" distL="0" distR="0" wp14:anchorId="1CEBCE65" wp14:editId="12C3BB00">
            <wp:extent cx="5760720" cy="3240405"/>
            <wp:effectExtent l="76200" t="76200" r="125730" b="13144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3240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60C031" w14:textId="77777777" w:rsidR="00E15C5B" w:rsidRPr="00E15C5B" w:rsidRDefault="00E15C5B" w:rsidP="00E15C5B">
      <w:pPr>
        <w:pStyle w:val="Paragraphedeliste"/>
        <w:numPr>
          <w:ilvl w:val="0"/>
          <w:numId w:val="17"/>
        </w:numPr>
        <w:rPr>
          <w:rFonts w:eastAsiaTheme="majorEastAsia"/>
          <w:sz w:val="28"/>
        </w:rPr>
      </w:pPr>
      <w:r>
        <w:rPr>
          <w:b/>
          <w:bCs/>
          <w:u w:val="single"/>
        </w:rPr>
        <w:t>Le Volet Santé Mentale</w:t>
      </w:r>
    </w:p>
    <w:p w14:paraId="08818700" w14:textId="77777777" w:rsidR="00E15C5B" w:rsidRPr="00E15C5B" w:rsidRDefault="00E15C5B" w:rsidP="00E15C5B">
      <w:pPr>
        <w:numPr>
          <w:ilvl w:val="0"/>
          <w:numId w:val="24"/>
        </w:numPr>
      </w:pPr>
      <w:r w:rsidRPr="00E15C5B">
        <w:t>Mettre en place ½ journée de permanence hebdomadaire « accueil, écoute, jeune » d’une psychologue au sein de la Mission Locale</w:t>
      </w:r>
    </w:p>
    <w:p w14:paraId="56A99724" w14:textId="7834699C" w:rsidR="00E15C5B" w:rsidRDefault="00E15C5B" w:rsidP="00E15C5B">
      <w:pPr>
        <w:numPr>
          <w:ilvl w:val="1"/>
          <w:numId w:val="24"/>
        </w:numPr>
      </w:pPr>
      <w:r w:rsidRPr="00E15C5B">
        <w:t xml:space="preserve">Nombre de participants présents </w:t>
      </w:r>
      <w:r w:rsidR="00E92D29" w:rsidRPr="00E15C5B">
        <w:t>: 40</w:t>
      </w:r>
    </w:p>
    <w:p w14:paraId="4D73CC07" w14:textId="77777777" w:rsidR="00E15C5B" w:rsidRPr="00E15C5B" w:rsidRDefault="00E15C5B" w:rsidP="00E15C5B">
      <w:r w:rsidRPr="00E15C5B">
        <w:t>4 créneaux de RDV par semaine (vendredi matin). La plupart des jeunes ont bénéficié de plusieurs RDV.</w:t>
      </w:r>
    </w:p>
    <w:p w14:paraId="6E6701C8" w14:textId="77777777" w:rsidR="00E15C5B" w:rsidRPr="00E15C5B" w:rsidRDefault="00E15C5B" w:rsidP="00E15C5B">
      <w:r w:rsidRPr="00E15C5B">
        <w:t>La permanence était fixe à Montreuil : de nombreux jeunes suivis par les antennes ne sont pas mobiles.</w:t>
      </w:r>
    </w:p>
    <w:p w14:paraId="6C7615A2" w14:textId="676023A3" w:rsidR="00E15C5B" w:rsidRPr="00E15C5B" w:rsidRDefault="00E15C5B" w:rsidP="00E15C5B">
      <w:r w:rsidRPr="00E15C5B">
        <w:t>La permanence de la psychologue a rapidement été comblée. La présence de la psychologue sur certains ateliers du programme CPS ont permis de désacraliser son métier et de proposer un suivi à des jeunes dans le besoin.</w:t>
      </w:r>
    </w:p>
    <w:p w14:paraId="7E33773F" w14:textId="41E09770" w:rsidR="00E15C5B" w:rsidRPr="00E15C5B" w:rsidRDefault="00E15C5B" w:rsidP="00E15C5B">
      <w:r w:rsidRPr="00E15C5B">
        <w:t>La psychologue a, entre autres, travaillé sur la détection de maladie et de troubles, sur l’aide à la prise de conscience, et a pu réorienter vers des médecins traitants ou des psychiatres lorsque cela était nécessaire. Ces missions ne rentrent pas dans le champ de compétences des CIP mais sont indispensables pour aider le jeune dans son insertion sociale et professionnelle.</w:t>
      </w:r>
    </w:p>
    <w:p w14:paraId="17729A55" w14:textId="77777777" w:rsidR="00E15C5B" w:rsidRPr="00E15C5B" w:rsidRDefault="00E15C5B" w:rsidP="00E15C5B">
      <w:r w:rsidRPr="00E15C5B">
        <w:t>Des points sont à améliorer notamment sur les délais de prise de RDV. En effet, les jeunes devaient attendre entre 2 et 4 semaines pour pouvoir bénéficier d’un RDV :</w:t>
      </w:r>
    </w:p>
    <w:p w14:paraId="22977ED4" w14:textId="77777777" w:rsidR="00E15C5B" w:rsidRPr="00E15C5B" w:rsidRDefault="00E15C5B" w:rsidP="00E92D29">
      <w:pPr>
        <w:numPr>
          <w:ilvl w:val="2"/>
          <w:numId w:val="25"/>
        </w:numPr>
        <w:tabs>
          <w:tab w:val="clear" w:pos="2160"/>
          <w:tab w:val="num" w:pos="0"/>
        </w:tabs>
        <w:ind w:left="851"/>
      </w:pPr>
      <w:r w:rsidRPr="00E15C5B">
        <w:t>Sur la 1</w:t>
      </w:r>
      <w:r w:rsidRPr="00E15C5B">
        <w:rPr>
          <w:vertAlign w:val="superscript"/>
        </w:rPr>
        <w:t>ère</w:t>
      </w:r>
      <w:r w:rsidRPr="00E15C5B">
        <w:t xml:space="preserve"> semaine de décembre, 19 jeunes étaient en attente de RDV pour janvier. </w:t>
      </w:r>
    </w:p>
    <w:p w14:paraId="28E95D97" w14:textId="77777777" w:rsidR="00E15C5B" w:rsidRPr="00E15C5B" w:rsidRDefault="00E15C5B" w:rsidP="00E92D29">
      <w:pPr>
        <w:numPr>
          <w:ilvl w:val="2"/>
          <w:numId w:val="25"/>
        </w:numPr>
        <w:tabs>
          <w:tab w:val="clear" w:pos="2160"/>
          <w:tab w:val="num" w:pos="0"/>
        </w:tabs>
        <w:ind w:left="851"/>
      </w:pPr>
      <w:r w:rsidRPr="00E15C5B">
        <w:t>Au 31 janvier 2020, 8 jeunes déjà accompagnés sont en liste d’attente.</w:t>
      </w:r>
    </w:p>
    <w:p w14:paraId="1BB823C7" w14:textId="4028B29E" w:rsidR="00E15C5B" w:rsidRDefault="00E15C5B" w:rsidP="00E92D29">
      <w:pPr>
        <w:numPr>
          <w:ilvl w:val="2"/>
          <w:numId w:val="25"/>
        </w:numPr>
        <w:tabs>
          <w:tab w:val="clear" w:pos="2160"/>
          <w:tab w:val="num" w:pos="0"/>
        </w:tabs>
        <w:ind w:left="851"/>
      </w:pPr>
      <w:r w:rsidRPr="00E15C5B">
        <w:t>La prise en charge de nouveaux accompagnements est pour le moment refusé</w:t>
      </w:r>
      <w:r w:rsidR="00D05E8D">
        <w:t>e</w:t>
      </w:r>
      <w:r w:rsidRPr="00E15C5B">
        <w:t>.</w:t>
      </w:r>
    </w:p>
    <w:p w14:paraId="145FA002" w14:textId="77777777" w:rsidR="00B06149" w:rsidRPr="00B06149" w:rsidRDefault="00B06149" w:rsidP="00B06149">
      <w:r w:rsidRPr="00B06149">
        <w:t xml:space="preserve">La plupart des jeunes bénéficiant de plusieurs RDV, les créneaux étaient donc rapidement bloqués. </w:t>
      </w:r>
    </w:p>
    <w:p w14:paraId="338A1710" w14:textId="77777777" w:rsidR="00B06149" w:rsidRPr="00B06149" w:rsidRDefault="00B06149" w:rsidP="00B06149">
      <w:r w:rsidRPr="00B06149">
        <w:t>En moyenne, entre mars et décembre 2019, les jeunes accompagnés ont bénéficié de 3 RDV.</w:t>
      </w:r>
    </w:p>
    <w:p w14:paraId="719ADA7A" w14:textId="779E3BA7" w:rsidR="00B06149" w:rsidRPr="00B06149" w:rsidRDefault="00B06149" w:rsidP="00B06149">
      <w:r w:rsidRPr="00B06149">
        <w:t>La permanence étant fixe à Montreuil, de nombreux jeunes suivis par les antennes n’ont pas pu se déplacer jusqu</w:t>
      </w:r>
      <w:r w:rsidR="00495E66">
        <w:t>’au</w:t>
      </w:r>
      <w:r w:rsidRPr="00B06149">
        <w:t xml:space="preserve"> siège pour bénéficier de l’accompagnement : 1 bus tôt le matin pour venir et 1 plusieurs heures après pour repartir.</w:t>
      </w:r>
    </w:p>
    <w:p w14:paraId="2869F9AA" w14:textId="77777777" w:rsidR="005B1E8A" w:rsidRPr="00B06149" w:rsidRDefault="005B1E8A" w:rsidP="005B1E8A"/>
    <w:p w14:paraId="35ACD5A2" w14:textId="111A6350" w:rsidR="009A7F64" w:rsidRPr="00E15C5B" w:rsidRDefault="009A7F64" w:rsidP="00E15C5B">
      <w:pPr>
        <w:rPr>
          <w:rFonts w:eastAsiaTheme="majorEastAsia"/>
          <w:sz w:val="28"/>
        </w:rPr>
      </w:pPr>
      <w:r w:rsidRPr="004C3ADF">
        <w:br w:type="page"/>
      </w:r>
    </w:p>
    <w:p w14:paraId="13D5A481" w14:textId="4BB66D5A" w:rsidR="00BF0936" w:rsidRDefault="00BF0936" w:rsidP="00E562ED">
      <w:pPr>
        <w:pStyle w:val="Titre3"/>
      </w:pPr>
      <w:r w:rsidRPr="00BF0936">
        <w:t>Street art au cœur du QPV</w:t>
      </w:r>
    </w:p>
    <w:p w14:paraId="06149706" w14:textId="77777777" w:rsidR="004A2A6F" w:rsidRPr="00B45A0F" w:rsidRDefault="004A2A6F" w:rsidP="00C7547E">
      <w:pPr>
        <w:spacing w:line="360" w:lineRule="auto"/>
        <w:rPr>
          <w:sz w:val="2"/>
          <w:szCs w:val="2"/>
        </w:rPr>
      </w:pPr>
    </w:p>
    <w:p w14:paraId="5EF27075" w14:textId="7AEB18C7" w:rsidR="008B7185" w:rsidRDefault="008B7185" w:rsidP="00C7547E">
      <w:pPr>
        <w:spacing w:line="360" w:lineRule="auto"/>
      </w:pPr>
      <w:r>
        <w:t>Du 1</w:t>
      </w:r>
      <w:r w:rsidRPr="008B7185">
        <w:rPr>
          <w:vertAlign w:val="superscript"/>
        </w:rPr>
        <w:t>er</w:t>
      </w:r>
      <w:r>
        <w:t xml:space="preserve"> au 5 juillet 2019, s’est organisé une semaine de « </w:t>
      </w:r>
      <w:r w:rsidR="00AE7627">
        <w:t>S</w:t>
      </w:r>
      <w:r>
        <w:t>treet</w:t>
      </w:r>
      <w:r w:rsidR="0047649B">
        <w:t xml:space="preserve"> </w:t>
      </w:r>
      <w:r w:rsidR="00AE7627">
        <w:t>A</w:t>
      </w:r>
      <w:r>
        <w:t xml:space="preserve">rt » l’art de la rue au sein de la ville </w:t>
      </w:r>
      <w:r w:rsidRPr="0047649B">
        <w:t>d’</w:t>
      </w:r>
      <w:r w:rsidR="0047649B" w:rsidRPr="0047649B">
        <w:t>Étaples</w:t>
      </w:r>
      <w:r w:rsidRPr="0047649B">
        <w:t>-</w:t>
      </w:r>
      <w:r>
        <w:t>sur-</w:t>
      </w:r>
      <w:r w:rsidR="005F0215">
        <w:t>M</w:t>
      </w:r>
      <w:r>
        <w:t>er dans le quartier prioritaire de la ville, le quartier « Renaissance ».</w:t>
      </w:r>
    </w:p>
    <w:p w14:paraId="15D129F3" w14:textId="77777777" w:rsidR="008B7185" w:rsidRDefault="008B7185" w:rsidP="00C7547E">
      <w:pPr>
        <w:spacing w:line="360" w:lineRule="auto"/>
      </w:pPr>
      <w:r>
        <w:t xml:space="preserve">Le projet s’est centré, à la demande de la municipalité, sur l’hommage aux habitants de la ville </w:t>
      </w:r>
      <w:r w:rsidRPr="0047649B">
        <w:t>d’</w:t>
      </w:r>
      <w:r w:rsidR="0047649B" w:rsidRPr="0047649B">
        <w:t>Étaples</w:t>
      </w:r>
      <w:r w:rsidRPr="0047649B">
        <w:t xml:space="preserve"> en</w:t>
      </w:r>
      <w:r>
        <w:t xml:space="preserve"> partant sur des photos originales d’enfants datant des années 1950, 1960 et 1970.</w:t>
      </w:r>
      <w:r w:rsidR="00B82860" w:rsidRPr="00B82860">
        <w:t xml:space="preserve"> </w:t>
      </w:r>
      <w:r w:rsidR="00B82860">
        <w:t>Lors de l’inauguration des fresques, certaines personnes se sont reconnues.</w:t>
      </w:r>
    </w:p>
    <w:p w14:paraId="144302E8" w14:textId="77777777" w:rsidR="008B7185" w:rsidRDefault="008B7185" w:rsidP="00C7547E">
      <w:pPr>
        <w:spacing w:line="360" w:lineRule="auto"/>
      </w:pPr>
      <w:r>
        <w:t>L’artiste qui a réalisé les œuvres est Anthony Sailly</w:t>
      </w:r>
      <w:r w:rsidR="00EF245A">
        <w:t>, originaire de Conchil-le-Temple, il</w:t>
      </w:r>
      <w:r>
        <w:t xml:space="preserve"> a déjà travaill</w:t>
      </w:r>
      <w:r w:rsidR="00074442">
        <w:t>é</w:t>
      </w:r>
      <w:r>
        <w:t xml:space="preserve"> dans la région.</w:t>
      </w:r>
    </w:p>
    <w:p w14:paraId="69D33786" w14:textId="77777777" w:rsidR="00B82860" w:rsidRDefault="008B7185" w:rsidP="00C7547E">
      <w:pPr>
        <w:spacing w:line="360" w:lineRule="auto"/>
      </w:pPr>
      <w:r>
        <w:t xml:space="preserve">Le but principal de cette action est de promouvoir </w:t>
      </w:r>
      <w:r w:rsidR="00B82860">
        <w:t>l’art urbain auprès des jeunes et notamment au sein du quartier « Renaissance » mais aussi de faire parler de la Mission Locale qui finance le projet.</w:t>
      </w:r>
    </w:p>
    <w:p w14:paraId="67060730" w14:textId="4A93E350" w:rsidR="00B82860" w:rsidRDefault="00B82860" w:rsidP="00C7547E">
      <w:pPr>
        <w:spacing w:line="360" w:lineRule="auto"/>
      </w:pPr>
      <w:r>
        <w:t xml:space="preserve">Lors de ce projet, </w:t>
      </w:r>
      <w:r>
        <w:rPr>
          <w:b/>
          <w:bCs/>
        </w:rPr>
        <w:t xml:space="preserve">50 </w:t>
      </w:r>
      <w:r w:rsidR="00452D11">
        <w:rPr>
          <w:b/>
          <w:bCs/>
        </w:rPr>
        <w:t>personnes ont été rencontrées</w:t>
      </w:r>
      <w:r>
        <w:rPr>
          <w:b/>
          <w:bCs/>
        </w:rPr>
        <w:t xml:space="preserve"> dont 30 résidents d</w:t>
      </w:r>
      <w:r w:rsidR="00452D11">
        <w:rPr>
          <w:b/>
          <w:bCs/>
        </w:rPr>
        <w:t>u quartier Renaissance</w:t>
      </w:r>
      <w:r>
        <w:rPr>
          <w:b/>
          <w:bCs/>
        </w:rPr>
        <w:t>.</w:t>
      </w:r>
    </w:p>
    <w:p w14:paraId="7F06E400" w14:textId="71FAABCB" w:rsidR="007656DA" w:rsidRDefault="007656DA" w:rsidP="00B77001">
      <w:pPr>
        <w:spacing w:line="360" w:lineRule="auto"/>
        <w:jc w:val="center"/>
        <w:rPr>
          <w:highlight w:val="cyan"/>
        </w:rPr>
      </w:pPr>
      <w:r>
        <w:rPr>
          <w:noProof/>
          <w:lang w:eastAsia="fr-FR"/>
        </w:rPr>
        <w:drawing>
          <wp:inline distT="0" distB="0" distL="0" distR="0" wp14:anchorId="5C77173A" wp14:editId="5FC2FEC9">
            <wp:extent cx="1762366" cy="2381394"/>
            <wp:effectExtent l="71438" t="80962" r="138112" b="138113"/>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I+308 MISS20012909180.jpg"/>
                    <pic:cNvPicPr/>
                  </pic:nvPicPr>
                  <pic:blipFill rotWithShape="1">
                    <a:blip r:embed="rId83" cstate="print">
                      <a:extLst>
                        <a:ext uri="{28A0092B-C50C-407E-A947-70E740481C1C}">
                          <a14:useLocalDpi xmlns:a14="http://schemas.microsoft.com/office/drawing/2010/main" val="0"/>
                        </a:ext>
                      </a:extLst>
                    </a:blip>
                    <a:srcRect l="20167" t="8038" r="26827" b="41307"/>
                    <a:stretch/>
                  </pic:blipFill>
                  <pic:spPr bwMode="auto">
                    <a:xfrm rot="16200000">
                      <a:off x="0" y="0"/>
                      <a:ext cx="1762366" cy="238139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56B54261" wp14:editId="02C06985">
            <wp:extent cx="1783155" cy="2946397"/>
            <wp:effectExtent l="85407" t="66993" r="131128" b="131127"/>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I+308 MISS20012909181.jpg"/>
                    <pic:cNvPicPr/>
                  </pic:nvPicPr>
                  <pic:blipFill rotWithShape="1">
                    <a:blip r:embed="rId84" cstate="print">
                      <a:extLst>
                        <a:ext uri="{28A0092B-C50C-407E-A947-70E740481C1C}">
                          <a14:useLocalDpi xmlns:a14="http://schemas.microsoft.com/office/drawing/2010/main" val="0"/>
                        </a:ext>
                      </a:extLst>
                    </a:blip>
                    <a:srcRect t="4337" r="22844" b="5502"/>
                    <a:stretch/>
                  </pic:blipFill>
                  <pic:spPr bwMode="auto">
                    <a:xfrm rot="16200000">
                      <a:off x="0" y="0"/>
                      <a:ext cx="1793441" cy="296339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B77001">
        <w:rPr>
          <w:noProof/>
          <w:lang w:eastAsia="fr-FR"/>
        </w:rPr>
        <w:drawing>
          <wp:inline distT="0" distB="0" distL="0" distR="0" wp14:anchorId="3DE611DB" wp14:editId="7E53DAB7">
            <wp:extent cx="2694636" cy="2132611"/>
            <wp:effectExtent l="76200" t="76200" r="125095" b="13462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I+308 MISS20012909300.jpg"/>
                    <pic:cNvPicPr/>
                  </pic:nvPicPr>
                  <pic:blipFill rotWithShape="1">
                    <a:blip r:embed="rId85" cstate="print">
                      <a:extLst>
                        <a:ext uri="{28A0092B-C50C-407E-A947-70E740481C1C}">
                          <a14:useLocalDpi xmlns:a14="http://schemas.microsoft.com/office/drawing/2010/main" val="0"/>
                        </a:ext>
                      </a:extLst>
                    </a:blip>
                    <a:srcRect l="7606" t="60687" r="34524" b="6923"/>
                    <a:stretch/>
                  </pic:blipFill>
                  <pic:spPr bwMode="auto">
                    <a:xfrm>
                      <a:off x="0" y="0"/>
                      <a:ext cx="2721403" cy="215379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DC486A0" w14:textId="77777777" w:rsidR="00E92D29" w:rsidRDefault="00E92D29" w:rsidP="00B77001">
      <w:pPr>
        <w:spacing w:line="360" w:lineRule="auto"/>
        <w:jc w:val="center"/>
        <w:rPr>
          <w:highlight w:val="cyan"/>
        </w:rPr>
      </w:pPr>
    </w:p>
    <w:p w14:paraId="4665C391" w14:textId="77777777" w:rsidR="00964332" w:rsidRPr="00964332" w:rsidRDefault="00964332" w:rsidP="00964332">
      <w:pPr>
        <w:jc w:val="center"/>
        <w:rPr>
          <w:b/>
          <w:bCs/>
          <w:i/>
          <w:iCs/>
          <w:u w:val="single"/>
        </w:rPr>
      </w:pPr>
      <w:r w:rsidRPr="00964332">
        <w:rPr>
          <w:b/>
          <w:bCs/>
          <w:i/>
          <w:iCs/>
          <w:u w:val="single"/>
        </w:rPr>
        <w:t>Avant</w:t>
      </w:r>
    </w:p>
    <w:p w14:paraId="490C7D59" w14:textId="77777777" w:rsidR="00964332" w:rsidRDefault="00964332">
      <w:pPr>
        <w:jc w:val="left"/>
      </w:pPr>
      <w:r>
        <w:rPr>
          <w:noProof/>
          <w:lang w:eastAsia="fr-FR"/>
        </w:rPr>
        <w:drawing>
          <wp:inline distT="0" distB="0" distL="0" distR="0" wp14:anchorId="779EC5A6" wp14:editId="21117794">
            <wp:extent cx="2508346" cy="1649233"/>
            <wp:effectExtent l="76200" t="76200" r="139700" b="14160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I+308 MISS20012909310.jpg"/>
                    <pic:cNvPicPr/>
                  </pic:nvPicPr>
                  <pic:blipFill rotWithShape="1">
                    <a:blip r:embed="rId86" cstate="print">
                      <a:extLst>
                        <a:ext uri="{28A0092B-C50C-407E-A947-70E740481C1C}">
                          <a14:useLocalDpi xmlns:a14="http://schemas.microsoft.com/office/drawing/2010/main" val="0"/>
                        </a:ext>
                      </a:extLst>
                    </a:blip>
                    <a:srcRect l="4031" t="34438" r="52396" b="45301"/>
                    <a:stretch/>
                  </pic:blipFill>
                  <pic:spPr bwMode="auto">
                    <a:xfrm>
                      <a:off x="0" y="0"/>
                      <a:ext cx="2510080" cy="165037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tab/>
      </w:r>
      <w:r>
        <w:rPr>
          <w:noProof/>
          <w:lang w:eastAsia="fr-FR"/>
        </w:rPr>
        <w:drawing>
          <wp:inline distT="0" distB="0" distL="0" distR="0" wp14:anchorId="36252F6D" wp14:editId="4B992716">
            <wp:extent cx="2390140" cy="1770088"/>
            <wp:effectExtent l="76200" t="76200" r="124460" b="13525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I+308 MISS20012909310.jpg"/>
                    <pic:cNvPicPr/>
                  </pic:nvPicPr>
                  <pic:blipFill rotWithShape="1">
                    <a:blip r:embed="rId87" cstate="print">
                      <a:extLst>
                        <a:ext uri="{28A0092B-C50C-407E-A947-70E740481C1C}">
                          <a14:useLocalDpi xmlns:a14="http://schemas.microsoft.com/office/drawing/2010/main" val="0"/>
                        </a:ext>
                      </a:extLst>
                    </a:blip>
                    <a:srcRect l="8649" t="61588" r="57218" b="20419"/>
                    <a:stretch/>
                  </pic:blipFill>
                  <pic:spPr bwMode="auto">
                    <a:xfrm>
                      <a:off x="0" y="0"/>
                      <a:ext cx="2410962" cy="178550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F3199D8" w14:textId="77777777" w:rsidR="00964332" w:rsidRDefault="00964332" w:rsidP="00964332">
      <w:pPr>
        <w:jc w:val="center"/>
        <w:rPr>
          <w:b/>
          <w:bCs/>
          <w:i/>
          <w:iCs/>
          <w:u w:val="single"/>
        </w:rPr>
      </w:pPr>
      <w:r>
        <w:rPr>
          <w:b/>
          <w:bCs/>
          <w:i/>
          <w:iCs/>
          <w:u w:val="single"/>
        </w:rPr>
        <w:t>Après</w:t>
      </w:r>
    </w:p>
    <w:p w14:paraId="56290583" w14:textId="4652CF8D" w:rsidR="00964332" w:rsidRDefault="00964332" w:rsidP="00964332">
      <w:pPr>
        <w:jc w:val="left"/>
      </w:pPr>
      <w:r>
        <w:rPr>
          <w:noProof/>
          <w:lang w:eastAsia="fr-FR"/>
        </w:rPr>
        <w:drawing>
          <wp:inline distT="0" distB="0" distL="0" distR="0" wp14:anchorId="4D7D6390" wp14:editId="5E616CB8">
            <wp:extent cx="2508885" cy="1831649"/>
            <wp:effectExtent l="76200" t="76200" r="139065" b="13081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I+308 MISS20012909310.jpg"/>
                    <pic:cNvPicPr/>
                  </pic:nvPicPr>
                  <pic:blipFill rotWithShape="1">
                    <a:blip r:embed="rId88" cstate="print">
                      <a:extLst>
                        <a:ext uri="{28A0092B-C50C-407E-A947-70E740481C1C}">
                          <a14:useLocalDpi xmlns:a14="http://schemas.microsoft.com/office/drawing/2010/main" val="0"/>
                        </a:ext>
                      </a:extLst>
                    </a:blip>
                    <a:srcRect l="51654" t="34699" r="8686" b="44824"/>
                    <a:stretch/>
                  </pic:blipFill>
                  <pic:spPr bwMode="auto">
                    <a:xfrm>
                      <a:off x="0" y="0"/>
                      <a:ext cx="2515869" cy="183674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tab/>
      </w:r>
      <w:r>
        <w:rPr>
          <w:noProof/>
          <w:lang w:eastAsia="fr-FR"/>
        </w:rPr>
        <w:drawing>
          <wp:inline distT="0" distB="0" distL="0" distR="0" wp14:anchorId="5A94ADC7" wp14:editId="14DB8A74">
            <wp:extent cx="2390121" cy="1825793"/>
            <wp:effectExtent l="76200" t="76200" r="125095" b="13652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I+308 MISS20012909310.jpg"/>
                    <pic:cNvPicPr/>
                  </pic:nvPicPr>
                  <pic:blipFill rotWithShape="1">
                    <a:blip r:embed="rId87" cstate="print">
                      <a:extLst>
                        <a:ext uri="{28A0092B-C50C-407E-A947-70E740481C1C}">
                          <a14:useLocalDpi xmlns:a14="http://schemas.microsoft.com/office/drawing/2010/main" val="0"/>
                        </a:ext>
                      </a:extLst>
                    </a:blip>
                    <a:srcRect l="47409" t="61066" r="16783" b="20412"/>
                    <a:stretch/>
                  </pic:blipFill>
                  <pic:spPr bwMode="auto">
                    <a:xfrm>
                      <a:off x="0" y="0"/>
                      <a:ext cx="2392605" cy="182769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1F1334E" w14:textId="58FE9CA8" w:rsidR="006008B4" w:rsidRDefault="006008B4" w:rsidP="00964332">
      <w:pPr>
        <w:jc w:val="left"/>
      </w:pPr>
    </w:p>
    <w:p w14:paraId="3ACCB87E" w14:textId="77777777" w:rsidR="00CC1517" w:rsidRDefault="00CC1517" w:rsidP="00964332">
      <w:pPr>
        <w:jc w:val="left"/>
      </w:pPr>
    </w:p>
    <w:p w14:paraId="7EC54B27" w14:textId="4F867E99" w:rsidR="00602C6B" w:rsidRDefault="00964332" w:rsidP="006008B4">
      <w:pPr>
        <w:jc w:val="left"/>
      </w:pPr>
      <w:r>
        <w:rPr>
          <w:noProof/>
          <w:lang w:eastAsia="fr-FR"/>
        </w:rPr>
        <w:drawing>
          <wp:inline distT="0" distB="0" distL="0" distR="0" wp14:anchorId="455B51D7" wp14:editId="501EB299">
            <wp:extent cx="2508885" cy="1631316"/>
            <wp:effectExtent l="76200" t="76200" r="133350" b="13208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I+308 MISS20012909300.jpg"/>
                    <pic:cNvPicPr/>
                  </pic:nvPicPr>
                  <pic:blipFill rotWithShape="1">
                    <a:blip r:embed="rId89" cstate="print">
                      <a:extLst>
                        <a:ext uri="{28A0092B-C50C-407E-A947-70E740481C1C}">
                          <a14:useLocalDpi xmlns:a14="http://schemas.microsoft.com/office/drawing/2010/main" val="0"/>
                        </a:ext>
                      </a:extLst>
                    </a:blip>
                    <a:srcRect l="8781" t="18308" r="9160" b="43958"/>
                    <a:stretch/>
                  </pic:blipFill>
                  <pic:spPr bwMode="auto">
                    <a:xfrm>
                      <a:off x="0" y="0"/>
                      <a:ext cx="2508885" cy="163131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CC1517">
        <w:t xml:space="preserve">        </w:t>
      </w:r>
      <w:r w:rsidR="006008B4">
        <w:rPr>
          <w:noProof/>
          <w:lang w:eastAsia="fr-FR"/>
        </w:rPr>
        <w:drawing>
          <wp:inline distT="0" distB="0" distL="0" distR="0" wp14:anchorId="14EA3EE3" wp14:editId="47A9B8A1">
            <wp:extent cx="2500412" cy="1666941"/>
            <wp:effectExtent l="76200" t="76200" r="128905" b="1238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treet art.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03764" cy="1669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02C6B">
        <w:br w:type="page"/>
      </w:r>
    </w:p>
    <w:p w14:paraId="35B01660" w14:textId="0DA91090" w:rsidR="001E66C0" w:rsidRPr="00643239" w:rsidRDefault="001E66C0" w:rsidP="00C10A69">
      <w:pPr>
        <w:pStyle w:val="Titre3"/>
        <w:rPr>
          <w:b/>
          <w:bCs/>
          <w:color w:val="auto"/>
          <w:u w:val="none"/>
        </w:rPr>
      </w:pPr>
      <w:r w:rsidRPr="00643239">
        <w:rPr>
          <w:b/>
          <w:bCs/>
          <w:color w:val="auto"/>
          <w:u w:val="none"/>
        </w:rPr>
        <w:t>Nos financeurs :</w:t>
      </w:r>
    </w:p>
    <w:p w14:paraId="3F572C67" w14:textId="77777777" w:rsidR="001E66C0" w:rsidRDefault="001E66C0" w:rsidP="001E66C0">
      <w:pPr>
        <w:spacing w:line="240" w:lineRule="auto"/>
      </w:pPr>
      <w:r>
        <w:rPr>
          <w:noProof/>
          <w:lang w:eastAsia="fr-FR"/>
        </w:rPr>
        <w:drawing>
          <wp:inline distT="0" distB="0" distL="0" distR="0" wp14:anchorId="19174D21" wp14:editId="2DF6B7F1">
            <wp:extent cx="1147313" cy="573658"/>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épublique français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73721" cy="586862"/>
                    </a:xfrm>
                    <a:prstGeom prst="rect">
                      <a:avLst/>
                    </a:prstGeom>
                  </pic:spPr>
                </pic:pic>
              </a:graphicData>
            </a:graphic>
          </wp:inline>
        </w:drawing>
      </w:r>
      <w:r>
        <w:tab/>
      </w:r>
      <w:r>
        <w:tab/>
      </w:r>
      <w:r>
        <w:rPr>
          <w:noProof/>
          <w:lang w:eastAsia="fr-FR"/>
        </w:rPr>
        <w:drawing>
          <wp:inline distT="0" distB="0" distL="0" distR="0" wp14:anchorId="6CFB60EE" wp14:editId="02C27623">
            <wp:extent cx="655607" cy="655607"/>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Europe s'engage.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60258" cy="660258"/>
                    </a:xfrm>
                    <a:prstGeom prst="rect">
                      <a:avLst/>
                    </a:prstGeom>
                  </pic:spPr>
                </pic:pic>
              </a:graphicData>
            </a:graphic>
          </wp:inline>
        </w:drawing>
      </w:r>
      <w:r>
        <w:tab/>
      </w:r>
      <w:r>
        <w:tab/>
      </w:r>
      <w:r>
        <w:rPr>
          <w:noProof/>
          <w:lang w:eastAsia="fr-FR"/>
        </w:rPr>
        <w:drawing>
          <wp:inline distT="0" distB="0" distL="0" distR="0" wp14:anchorId="793AD0F0" wp14:editId="606E782E">
            <wp:extent cx="788794" cy="61247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nion européenne.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04338" cy="624545"/>
                    </a:xfrm>
                    <a:prstGeom prst="rect">
                      <a:avLst/>
                    </a:prstGeom>
                  </pic:spPr>
                </pic:pic>
              </a:graphicData>
            </a:graphic>
          </wp:inline>
        </w:drawing>
      </w:r>
      <w:r>
        <w:tab/>
      </w:r>
      <w:r>
        <w:tab/>
      </w:r>
      <w:r>
        <w:tab/>
      </w:r>
      <w:r>
        <w:rPr>
          <w:noProof/>
          <w:lang w:eastAsia="fr-FR"/>
        </w:rPr>
        <w:drawing>
          <wp:inline distT="0" distB="0" distL="0" distR="0" wp14:anchorId="09056A56" wp14:editId="2FCD0EC1">
            <wp:extent cx="750498" cy="600996"/>
            <wp:effectExtent l="0" t="0" r="0" b="889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ôle emploi.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67313" cy="614461"/>
                    </a:xfrm>
                    <a:prstGeom prst="rect">
                      <a:avLst/>
                    </a:prstGeom>
                  </pic:spPr>
                </pic:pic>
              </a:graphicData>
            </a:graphic>
          </wp:inline>
        </w:drawing>
      </w:r>
    </w:p>
    <w:p w14:paraId="0E4F48DB" w14:textId="77777777" w:rsidR="001E66C0" w:rsidRDefault="001E66C0" w:rsidP="001E66C0">
      <w:pPr>
        <w:spacing w:line="240" w:lineRule="auto"/>
      </w:pPr>
      <w:r>
        <w:rPr>
          <w:noProof/>
          <w:lang w:eastAsia="fr-FR"/>
        </w:rPr>
        <w:drawing>
          <wp:inline distT="0" distB="0" distL="0" distR="0" wp14:anchorId="68BBCDB7" wp14:editId="07CFC9E3">
            <wp:extent cx="1008962" cy="569343"/>
            <wp:effectExtent l="0" t="0" r="1270" b="254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 vallées.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027869" cy="580012"/>
                    </a:xfrm>
                    <a:prstGeom prst="rect">
                      <a:avLst/>
                    </a:prstGeom>
                  </pic:spPr>
                </pic:pic>
              </a:graphicData>
            </a:graphic>
          </wp:inline>
        </w:drawing>
      </w:r>
      <w:r>
        <w:tab/>
        <w:t xml:space="preserve">       </w:t>
      </w:r>
      <w:r>
        <w:rPr>
          <w:noProof/>
          <w:lang w:eastAsia="fr-FR"/>
        </w:rPr>
        <w:drawing>
          <wp:inline distT="0" distB="0" distL="0" distR="0" wp14:anchorId="4980CC3A" wp14:editId="6D27A0D6">
            <wp:extent cx="987696" cy="483079"/>
            <wp:effectExtent l="0" t="0" r="3175"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aut pays du montreuillois.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006908" cy="492475"/>
                    </a:xfrm>
                    <a:prstGeom prst="rect">
                      <a:avLst/>
                    </a:prstGeom>
                  </pic:spPr>
                </pic:pic>
              </a:graphicData>
            </a:graphic>
          </wp:inline>
        </w:drawing>
      </w:r>
      <w:r>
        <w:tab/>
      </w:r>
      <w:r>
        <w:tab/>
      </w:r>
      <w:r>
        <w:rPr>
          <w:noProof/>
          <w:lang w:eastAsia="fr-FR"/>
        </w:rPr>
        <w:drawing>
          <wp:inline distT="0" distB="0" distL="0" distR="0" wp14:anchorId="245234CB" wp14:editId="00C01DC0">
            <wp:extent cx="998829" cy="508958"/>
            <wp:effectExtent l="0" t="0" r="0" b="571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2BM.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36327" cy="528065"/>
                    </a:xfrm>
                    <a:prstGeom prst="rect">
                      <a:avLst/>
                    </a:prstGeom>
                  </pic:spPr>
                </pic:pic>
              </a:graphicData>
            </a:graphic>
          </wp:inline>
        </w:drawing>
      </w:r>
      <w:r>
        <w:tab/>
      </w:r>
      <w:r>
        <w:tab/>
      </w:r>
      <w:r>
        <w:rPr>
          <w:noProof/>
          <w:lang w:eastAsia="fr-FR"/>
        </w:rPr>
        <w:drawing>
          <wp:inline distT="0" distB="0" distL="0" distR="0" wp14:anchorId="65420598" wp14:editId="30DD96ED">
            <wp:extent cx="741871" cy="741871"/>
            <wp:effectExtent l="0" t="0" r="1270" b="127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égion HDF.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45981" cy="745981"/>
                    </a:xfrm>
                    <a:prstGeom prst="rect">
                      <a:avLst/>
                    </a:prstGeom>
                  </pic:spPr>
                </pic:pic>
              </a:graphicData>
            </a:graphic>
          </wp:inline>
        </w:drawing>
      </w:r>
    </w:p>
    <w:p w14:paraId="12AAC072" w14:textId="77777777" w:rsidR="001E66C0" w:rsidRDefault="001E66C0" w:rsidP="001E66C0">
      <w:pPr>
        <w:spacing w:line="240" w:lineRule="auto"/>
      </w:pPr>
    </w:p>
    <w:p w14:paraId="3BA58272" w14:textId="6AF3932E" w:rsidR="001E66C0" w:rsidRDefault="001E66C0" w:rsidP="001E66C0">
      <w:pPr>
        <w:spacing w:line="240" w:lineRule="auto"/>
      </w:pPr>
      <w:r>
        <w:rPr>
          <w:noProof/>
          <w:lang w:eastAsia="fr-FR"/>
        </w:rPr>
        <w:drawing>
          <wp:inline distT="0" distB="0" distL="0" distR="0" wp14:anchorId="3FF3C6F5" wp14:editId="5ACE5261">
            <wp:extent cx="1409633" cy="526212"/>
            <wp:effectExtent l="0" t="0" r="635" b="762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épartement PDC.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392" cy="537694"/>
                    </a:xfrm>
                    <a:prstGeom prst="rect">
                      <a:avLst/>
                    </a:prstGeom>
                  </pic:spPr>
                </pic:pic>
              </a:graphicData>
            </a:graphic>
          </wp:inline>
        </w:drawing>
      </w:r>
      <w:r>
        <w:t xml:space="preserve">       </w:t>
      </w:r>
      <w:r>
        <w:rPr>
          <w:noProof/>
          <w:lang w:eastAsia="fr-FR"/>
        </w:rPr>
        <w:drawing>
          <wp:inline distT="0" distB="0" distL="0" distR="0" wp14:anchorId="40B89AED" wp14:editId="051C4E84">
            <wp:extent cx="967208" cy="629729"/>
            <wp:effectExtent l="0" t="0" r="444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ILD&amp;CA.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90304" cy="644767"/>
                    </a:xfrm>
                    <a:prstGeom prst="rect">
                      <a:avLst/>
                    </a:prstGeom>
                  </pic:spPr>
                </pic:pic>
              </a:graphicData>
            </a:graphic>
          </wp:inline>
        </w:drawing>
      </w:r>
      <w:r>
        <w:tab/>
      </w:r>
      <w:r>
        <w:tab/>
      </w:r>
      <w:r>
        <w:rPr>
          <w:noProof/>
          <w:lang w:eastAsia="fr-FR"/>
        </w:rPr>
        <w:drawing>
          <wp:inline distT="0" distB="0" distL="0" distR="0" wp14:anchorId="29FCDE51" wp14:editId="64E9A463">
            <wp:extent cx="1400776" cy="577970"/>
            <wp:effectExtent l="0" t="0" r="952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JSCS.png"/>
                    <pic:cNvPicPr/>
                  </pic:nvPicPr>
                  <pic:blipFill>
                    <a:blip r:embed="rId101">
                      <a:extLst>
                        <a:ext uri="{28A0092B-C50C-407E-A947-70E740481C1C}">
                          <a14:useLocalDpi xmlns:a14="http://schemas.microsoft.com/office/drawing/2010/main" val="0"/>
                        </a:ext>
                      </a:extLst>
                    </a:blip>
                    <a:stretch>
                      <a:fillRect/>
                    </a:stretch>
                  </pic:blipFill>
                  <pic:spPr>
                    <a:xfrm>
                      <a:off x="0" y="0"/>
                      <a:ext cx="1452735" cy="599409"/>
                    </a:xfrm>
                    <a:prstGeom prst="rect">
                      <a:avLst/>
                    </a:prstGeom>
                  </pic:spPr>
                </pic:pic>
              </a:graphicData>
            </a:graphic>
          </wp:inline>
        </w:drawing>
      </w:r>
      <w:r>
        <w:t xml:space="preserve">      </w:t>
      </w:r>
      <w:r>
        <w:rPr>
          <w:noProof/>
          <w:lang w:eastAsia="fr-FR"/>
        </w:rPr>
        <w:drawing>
          <wp:inline distT="0" distB="0" distL="0" distR="0" wp14:anchorId="7254576F" wp14:editId="28AB25A0">
            <wp:extent cx="1008380" cy="612732"/>
            <wp:effectExtent l="0" t="0" r="127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S HDF.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023408" cy="621864"/>
                    </a:xfrm>
                    <a:prstGeom prst="rect">
                      <a:avLst/>
                    </a:prstGeom>
                  </pic:spPr>
                </pic:pic>
              </a:graphicData>
            </a:graphic>
          </wp:inline>
        </w:drawing>
      </w:r>
    </w:p>
    <w:p w14:paraId="578A2F9F" w14:textId="77777777" w:rsidR="001E66C0" w:rsidRDefault="001E66C0" w:rsidP="001E66C0">
      <w:pPr>
        <w:spacing w:line="240" w:lineRule="auto"/>
      </w:pPr>
    </w:p>
    <w:p w14:paraId="6B51C94A" w14:textId="77777777" w:rsidR="001E66C0" w:rsidRPr="00643239" w:rsidRDefault="001E66C0" w:rsidP="001E66C0">
      <w:pPr>
        <w:spacing w:line="240" w:lineRule="auto"/>
        <w:rPr>
          <w:b/>
          <w:bCs/>
        </w:rPr>
      </w:pPr>
      <w:r w:rsidRPr="00643239">
        <w:rPr>
          <w:b/>
          <w:bCs/>
        </w:rPr>
        <w:t>Nos partenaires :</w:t>
      </w:r>
    </w:p>
    <w:p w14:paraId="3BA4169E" w14:textId="77777777" w:rsidR="001E66C0" w:rsidRDefault="001E66C0" w:rsidP="001E66C0">
      <w:pPr>
        <w:spacing w:line="240" w:lineRule="auto"/>
      </w:pPr>
      <w:r>
        <w:rPr>
          <w:noProof/>
          <w:lang w:eastAsia="fr-FR"/>
        </w:rPr>
        <w:drawing>
          <wp:inline distT="0" distB="0" distL="0" distR="0" wp14:anchorId="48CF3EF8" wp14:editId="51AF93BF">
            <wp:extent cx="810848" cy="866898"/>
            <wp:effectExtent l="0" t="0" r="889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épublique française.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28945" cy="886246"/>
                    </a:xfrm>
                    <a:prstGeom prst="rect">
                      <a:avLst/>
                    </a:prstGeom>
                  </pic:spPr>
                </pic:pic>
              </a:graphicData>
            </a:graphic>
          </wp:inline>
        </w:drawing>
      </w:r>
      <w:r>
        <w:tab/>
        <w:t xml:space="preserve">          </w:t>
      </w:r>
      <w:r>
        <w:tab/>
      </w:r>
      <w:r>
        <w:rPr>
          <w:noProof/>
          <w:lang w:eastAsia="fr-FR"/>
        </w:rPr>
        <w:drawing>
          <wp:inline distT="0" distB="0" distL="0" distR="0" wp14:anchorId="57C3F68E" wp14:editId="13D67C35">
            <wp:extent cx="1261295" cy="843148"/>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hambre des métiers et de l'artisanat.PNG"/>
                    <pic:cNvPicPr/>
                  </pic:nvPicPr>
                  <pic:blipFill>
                    <a:blip r:embed="rId104">
                      <a:extLst>
                        <a:ext uri="{28A0092B-C50C-407E-A947-70E740481C1C}">
                          <a14:useLocalDpi xmlns:a14="http://schemas.microsoft.com/office/drawing/2010/main" val="0"/>
                        </a:ext>
                      </a:extLst>
                    </a:blip>
                    <a:stretch>
                      <a:fillRect/>
                    </a:stretch>
                  </pic:blipFill>
                  <pic:spPr>
                    <a:xfrm>
                      <a:off x="0" y="0"/>
                      <a:ext cx="1273638" cy="851399"/>
                    </a:xfrm>
                    <a:prstGeom prst="rect">
                      <a:avLst/>
                    </a:prstGeom>
                  </pic:spPr>
                </pic:pic>
              </a:graphicData>
            </a:graphic>
          </wp:inline>
        </w:drawing>
      </w:r>
      <w:r>
        <w:tab/>
      </w:r>
      <w:r>
        <w:tab/>
      </w:r>
      <w:r>
        <w:rPr>
          <w:noProof/>
          <w:lang w:eastAsia="fr-FR"/>
        </w:rPr>
        <w:drawing>
          <wp:inline distT="0" distB="0" distL="0" distR="0" wp14:anchorId="2667AFD5" wp14:editId="72D14928">
            <wp:extent cx="1307453" cy="866898"/>
            <wp:effectExtent l="0" t="0" r="762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CI.jpg"/>
                    <pic:cNvPicPr/>
                  </pic:nvPicPr>
                  <pic:blipFill>
                    <a:blip r:embed="rId105">
                      <a:extLst>
                        <a:ext uri="{28A0092B-C50C-407E-A947-70E740481C1C}">
                          <a14:useLocalDpi xmlns:a14="http://schemas.microsoft.com/office/drawing/2010/main" val="0"/>
                        </a:ext>
                      </a:extLst>
                    </a:blip>
                    <a:stretch>
                      <a:fillRect/>
                    </a:stretch>
                  </pic:blipFill>
                  <pic:spPr>
                    <a:xfrm>
                      <a:off x="0" y="0"/>
                      <a:ext cx="1334606" cy="884902"/>
                    </a:xfrm>
                    <a:prstGeom prst="rect">
                      <a:avLst/>
                    </a:prstGeom>
                  </pic:spPr>
                </pic:pic>
              </a:graphicData>
            </a:graphic>
          </wp:inline>
        </w:drawing>
      </w:r>
      <w:r>
        <w:rPr>
          <w:noProof/>
          <w:lang w:eastAsia="fr-FR"/>
        </w:rPr>
        <w:drawing>
          <wp:inline distT="0" distB="0" distL="0" distR="0" wp14:anchorId="61F06802" wp14:editId="5ED304E5">
            <wp:extent cx="1128156" cy="801584"/>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IO.jpg"/>
                    <pic:cNvPicPr/>
                  </pic:nvPicPr>
                  <pic:blipFill>
                    <a:blip r:embed="rId106">
                      <a:extLst>
                        <a:ext uri="{28A0092B-C50C-407E-A947-70E740481C1C}">
                          <a14:useLocalDpi xmlns:a14="http://schemas.microsoft.com/office/drawing/2010/main" val="0"/>
                        </a:ext>
                      </a:extLst>
                    </a:blip>
                    <a:stretch>
                      <a:fillRect/>
                    </a:stretch>
                  </pic:blipFill>
                  <pic:spPr>
                    <a:xfrm>
                      <a:off x="0" y="0"/>
                      <a:ext cx="1152921" cy="819180"/>
                    </a:xfrm>
                    <a:prstGeom prst="rect">
                      <a:avLst/>
                    </a:prstGeom>
                  </pic:spPr>
                </pic:pic>
              </a:graphicData>
            </a:graphic>
          </wp:inline>
        </w:drawing>
      </w:r>
      <w:r>
        <w:rPr>
          <w:noProof/>
          <w:lang w:eastAsia="fr-FR"/>
        </w:rPr>
        <w:drawing>
          <wp:inline distT="0" distB="0" distL="0" distR="0" wp14:anchorId="606F9BCF" wp14:editId="34B92D24">
            <wp:extent cx="1105469" cy="735965"/>
            <wp:effectExtent l="0" t="0" r="0" b="698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ercredis de l'apprentissage.jpg"/>
                    <pic:cNvPicPr/>
                  </pic:nvPicPr>
                  <pic:blipFill>
                    <a:blip r:embed="rId107">
                      <a:extLst>
                        <a:ext uri="{28A0092B-C50C-407E-A947-70E740481C1C}">
                          <a14:useLocalDpi xmlns:a14="http://schemas.microsoft.com/office/drawing/2010/main" val="0"/>
                        </a:ext>
                      </a:extLst>
                    </a:blip>
                    <a:stretch>
                      <a:fillRect/>
                    </a:stretch>
                  </pic:blipFill>
                  <pic:spPr>
                    <a:xfrm>
                      <a:off x="0" y="0"/>
                      <a:ext cx="1137744" cy="757452"/>
                    </a:xfrm>
                    <a:prstGeom prst="rect">
                      <a:avLst/>
                    </a:prstGeom>
                  </pic:spPr>
                </pic:pic>
              </a:graphicData>
            </a:graphic>
          </wp:inline>
        </w:drawing>
      </w:r>
      <w:r>
        <w:tab/>
      </w:r>
      <w:r>
        <w:tab/>
      </w:r>
      <w:r>
        <w:rPr>
          <w:noProof/>
          <w:lang w:eastAsia="fr-FR"/>
        </w:rPr>
        <w:drawing>
          <wp:inline distT="0" distB="0" distL="0" distR="0" wp14:anchorId="3F0588DB" wp14:editId="52601E09">
            <wp:extent cx="1903862" cy="1636828"/>
            <wp:effectExtent l="0" t="0" r="1270" b="190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sapce info formation.png"/>
                    <pic:cNvPicPr/>
                  </pic:nvPicPr>
                  <pic:blipFill>
                    <a:blip r:embed="rId108">
                      <a:extLst>
                        <a:ext uri="{28A0092B-C50C-407E-A947-70E740481C1C}">
                          <a14:useLocalDpi xmlns:a14="http://schemas.microsoft.com/office/drawing/2010/main" val="0"/>
                        </a:ext>
                      </a:extLst>
                    </a:blip>
                    <a:stretch>
                      <a:fillRect/>
                    </a:stretch>
                  </pic:blipFill>
                  <pic:spPr>
                    <a:xfrm>
                      <a:off x="0" y="0"/>
                      <a:ext cx="2005539" cy="1724244"/>
                    </a:xfrm>
                    <a:prstGeom prst="rect">
                      <a:avLst/>
                    </a:prstGeom>
                  </pic:spPr>
                </pic:pic>
              </a:graphicData>
            </a:graphic>
          </wp:inline>
        </w:drawing>
      </w:r>
      <w:r>
        <w:tab/>
      </w:r>
      <w:r>
        <w:rPr>
          <w:noProof/>
          <w:lang w:eastAsia="fr-FR"/>
        </w:rPr>
        <w:drawing>
          <wp:inline distT="0" distB="0" distL="0" distR="0" wp14:anchorId="4C6D2F5D" wp14:editId="0A7C64E6">
            <wp:extent cx="1409700" cy="1175807"/>
            <wp:effectExtent l="0" t="0" r="0" b="571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pale&amp;co.jpg"/>
                    <pic:cNvPicPr/>
                  </pic:nvPicPr>
                  <pic:blipFill>
                    <a:blip r:embed="rId109">
                      <a:extLst>
                        <a:ext uri="{28A0092B-C50C-407E-A947-70E740481C1C}">
                          <a14:useLocalDpi xmlns:a14="http://schemas.microsoft.com/office/drawing/2010/main" val="0"/>
                        </a:ext>
                      </a:extLst>
                    </a:blip>
                    <a:stretch>
                      <a:fillRect/>
                    </a:stretch>
                  </pic:blipFill>
                  <pic:spPr>
                    <a:xfrm>
                      <a:off x="0" y="0"/>
                      <a:ext cx="1444924" cy="1205187"/>
                    </a:xfrm>
                    <a:prstGeom prst="rect">
                      <a:avLst/>
                    </a:prstGeom>
                  </pic:spPr>
                </pic:pic>
              </a:graphicData>
            </a:graphic>
          </wp:inline>
        </w:drawing>
      </w:r>
    </w:p>
    <w:p w14:paraId="63650DFB" w14:textId="1D622FBE" w:rsidR="001E66C0" w:rsidRDefault="005763C9" w:rsidP="005763C9">
      <w:pPr>
        <w:spacing w:line="240" w:lineRule="auto"/>
      </w:pPr>
      <w:r w:rsidRPr="005763C9">
        <w:rPr>
          <w:noProof/>
          <w:lang w:eastAsia="fr-FR"/>
        </w:rPr>
        <w:drawing>
          <wp:anchor distT="0" distB="0" distL="114300" distR="114300" simplePos="0" relativeHeight="251683840" behindDoc="0" locked="0" layoutInCell="1" allowOverlap="1" wp14:anchorId="4CC68CFD" wp14:editId="383B4295">
            <wp:simplePos x="0" y="0"/>
            <wp:positionH relativeFrom="column">
              <wp:posOffset>176530</wp:posOffset>
            </wp:positionH>
            <wp:positionV relativeFrom="paragraph">
              <wp:posOffset>1094740</wp:posOffset>
            </wp:positionV>
            <wp:extent cx="625475" cy="662940"/>
            <wp:effectExtent l="0" t="0" r="3175" b="3810"/>
            <wp:wrapNone/>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25475" cy="66294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9744" behindDoc="0" locked="0" layoutInCell="1" allowOverlap="1" wp14:anchorId="75B966FD" wp14:editId="6B63A570">
            <wp:simplePos x="0" y="0"/>
            <wp:positionH relativeFrom="column">
              <wp:posOffset>3805555</wp:posOffset>
            </wp:positionH>
            <wp:positionV relativeFrom="paragraph">
              <wp:posOffset>1097915</wp:posOffset>
            </wp:positionV>
            <wp:extent cx="1013460" cy="876300"/>
            <wp:effectExtent l="0" t="0" r="0" b="0"/>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PPEL.png"/>
                    <pic:cNvPicPr/>
                  </pic:nvPicPr>
                  <pic:blipFill>
                    <a:blip r:embed="rId111">
                      <a:extLst>
                        <a:ext uri="{28A0092B-C50C-407E-A947-70E740481C1C}">
                          <a14:useLocalDpi xmlns:a14="http://schemas.microsoft.com/office/drawing/2010/main" val="0"/>
                        </a:ext>
                      </a:extLst>
                    </a:blip>
                    <a:stretch>
                      <a:fillRect/>
                    </a:stretch>
                  </pic:blipFill>
                  <pic:spPr>
                    <a:xfrm>
                      <a:off x="0" y="0"/>
                      <a:ext cx="1013460" cy="8763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81792" behindDoc="0" locked="0" layoutInCell="1" allowOverlap="1" wp14:anchorId="63AE490D" wp14:editId="1F64118B">
            <wp:simplePos x="0" y="0"/>
            <wp:positionH relativeFrom="column">
              <wp:posOffset>2376805</wp:posOffset>
            </wp:positionH>
            <wp:positionV relativeFrom="paragraph">
              <wp:posOffset>1237615</wp:posOffset>
            </wp:positionV>
            <wp:extent cx="1219200" cy="609600"/>
            <wp:effectExtent l="0" t="0" r="0" b="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LAP.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9200" cy="6096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82816" behindDoc="0" locked="0" layoutInCell="1" allowOverlap="1" wp14:anchorId="545CB852" wp14:editId="793B1A0F">
            <wp:simplePos x="0" y="0"/>
            <wp:positionH relativeFrom="column">
              <wp:posOffset>1129030</wp:posOffset>
            </wp:positionH>
            <wp:positionV relativeFrom="paragraph">
              <wp:posOffset>1237615</wp:posOffset>
            </wp:positionV>
            <wp:extent cx="1041400" cy="427990"/>
            <wp:effectExtent l="0" t="0" r="6350" b="0"/>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ondation hopale.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041400" cy="427990"/>
                    </a:xfrm>
                    <a:prstGeom prst="rect">
                      <a:avLst/>
                    </a:prstGeom>
                  </pic:spPr>
                </pic:pic>
              </a:graphicData>
            </a:graphic>
            <wp14:sizeRelH relativeFrom="page">
              <wp14:pctWidth>0</wp14:pctWidth>
            </wp14:sizeRelH>
            <wp14:sizeRelV relativeFrom="page">
              <wp14:pctHeight>0</wp14:pctHeight>
            </wp14:sizeRelV>
          </wp:anchor>
        </w:drawing>
      </w:r>
      <w:r w:rsidRPr="005763C9">
        <w:rPr>
          <w:noProof/>
          <w:lang w:eastAsia="fr-FR"/>
        </w:rPr>
        <w:drawing>
          <wp:anchor distT="0" distB="0" distL="114300" distR="114300" simplePos="0" relativeHeight="251680768" behindDoc="0" locked="0" layoutInCell="1" allowOverlap="1" wp14:anchorId="594D4AC0" wp14:editId="7578C267">
            <wp:simplePos x="0" y="0"/>
            <wp:positionH relativeFrom="column">
              <wp:posOffset>4958080</wp:posOffset>
            </wp:positionH>
            <wp:positionV relativeFrom="paragraph">
              <wp:posOffset>1237615</wp:posOffset>
            </wp:positionV>
            <wp:extent cx="1056005" cy="485775"/>
            <wp:effectExtent l="0" t="0" r="0" b="9525"/>
            <wp:wrapNone/>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56005" cy="485775"/>
                    </a:xfrm>
                    <a:prstGeom prst="rect">
                      <a:avLst/>
                    </a:prstGeom>
                  </pic:spPr>
                </pic:pic>
              </a:graphicData>
            </a:graphic>
            <wp14:sizeRelH relativeFrom="page">
              <wp14:pctWidth>0</wp14:pctWidth>
            </wp14:sizeRelH>
            <wp14:sizeRelV relativeFrom="page">
              <wp14:pctHeight>0</wp14:pctHeight>
            </wp14:sizeRelV>
          </wp:anchor>
        </w:drawing>
      </w:r>
      <w:r w:rsidR="001E66C0">
        <w:rPr>
          <w:noProof/>
          <w:lang w:eastAsia="fr-FR"/>
        </w:rPr>
        <w:drawing>
          <wp:inline distT="0" distB="0" distL="0" distR="0" wp14:anchorId="1A9BC963" wp14:editId="6589A55E">
            <wp:extent cx="1626235" cy="910638"/>
            <wp:effectExtent l="0" t="0" r="0" b="381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ssurance maladie.png"/>
                    <pic:cNvPicPr/>
                  </pic:nvPicPr>
                  <pic:blipFill>
                    <a:blip r:embed="rId115">
                      <a:extLst>
                        <a:ext uri="{28A0092B-C50C-407E-A947-70E740481C1C}">
                          <a14:useLocalDpi xmlns:a14="http://schemas.microsoft.com/office/drawing/2010/main" val="0"/>
                        </a:ext>
                      </a:extLst>
                    </a:blip>
                    <a:stretch>
                      <a:fillRect/>
                    </a:stretch>
                  </pic:blipFill>
                  <pic:spPr>
                    <a:xfrm>
                      <a:off x="0" y="0"/>
                      <a:ext cx="1703313" cy="953799"/>
                    </a:xfrm>
                    <a:prstGeom prst="rect">
                      <a:avLst/>
                    </a:prstGeom>
                  </pic:spPr>
                </pic:pic>
              </a:graphicData>
            </a:graphic>
          </wp:inline>
        </w:drawing>
      </w:r>
      <w:r w:rsidR="001E66C0">
        <w:tab/>
      </w:r>
      <w:r w:rsidR="001E66C0">
        <w:tab/>
      </w:r>
      <w:r w:rsidR="001E66C0">
        <w:rPr>
          <w:noProof/>
          <w:lang w:eastAsia="fr-FR"/>
        </w:rPr>
        <w:drawing>
          <wp:inline distT="0" distB="0" distL="0" distR="0" wp14:anchorId="6C99EF26" wp14:editId="68786323">
            <wp:extent cx="638175" cy="874167"/>
            <wp:effectExtent l="0" t="0" r="0" b="254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SCI.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54389" cy="896377"/>
                    </a:xfrm>
                    <a:prstGeom prst="rect">
                      <a:avLst/>
                    </a:prstGeom>
                  </pic:spPr>
                </pic:pic>
              </a:graphicData>
            </a:graphic>
          </wp:inline>
        </w:drawing>
      </w:r>
      <w:r w:rsidR="001E66C0">
        <w:tab/>
      </w:r>
      <w:r w:rsidR="001E66C0">
        <w:tab/>
      </w:r>
      <w:r w:rsidR="001E66C0">
        <w:rPr>
          <w:noProof/>
          <w:lang w:eastAsia="fr-FR"/>
        </w:rPr>
        <w:drawing>
          <wp:inline distT="0" distB="0" distL="0" distR="0" wp14:anchorId="6D8029ED" wp14:editId="68D55EBC">
            <wp:extent cx="1009791" cy="914528"/>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PI.PNG"/>
                    <pic:cNvPicPr/>
                  </pic:nvPicPr>
                  <pic:blipFill>
                    <a:blip r:embed="rId117">
                      <a:extLst>
                        <a:ext uri="{28A0092B-C50C-407E-A947-70E740481C1C}">
                          <a14:useLocalDpi xmlns:a14="http://schemas.microsoft.com/office/drawing/2010/main" val="0"/>
                        </a:ext>
                      </a:extLst>
                    </a:blip>
                    <a:stretch>
                      <a:fillRect/>
                    </a:stretch>
                  </pic:blipFill>
                  <pic:spPr>
                    <a:xfrm>
                      <a:off x="0" y="0"/>
                      <a:ext cx="1009791" cy="914528"/>
                    </a:xfrm>
                    <a:prstGeom prst="rect">
                      <a:avLst/>
                    </a:prstGeom>
                  </pic:spPr>
                </pic:pic>
              </a:graphicData>
            </a:graphic>
          </wp:inline>
        </w:drawing>
      </w:r>
      <w:r w:rsidR="001E66C0">
        <w:rPr>
          <w:noProof/>
          <w:lang w:eastAsia="fr-FR"/>
        </w:rPr>
        <w:drawing>
          <wp:inline distT="0" distB="0" distL="0" distR="0" wp14:anchorId="0E98194C" wp14:editId="41A64F5B">
            <wp:extent cx="1061995" cy="1057275"/>
            <wp:effectExtent l="0" t="0" r="508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HAM.jpg"/>
                    <pic:cNvPicPr/>
                  </pic:nvPicPr>
                  <pic:blipFill>
                    <a:blip r:embed="rId118">
                      <a:extLst>
                        <a:ext uri="{28A0092B-C50C-407E-A947-70E740481C1C}">
                          <a14:useLocalDpi xmlns:a14="http://schemas.microsoft.com/office/drawing/2010/main" val="0"/>
                        </a:ext>
                      </a:extLst>
                    </a:blip>
                    <a:stretch>
                      <a:fillRect/>
                    </a:stretch>
                  </pic:blipFill>
                  <pic:spPr>
                    <a:xfrm>
                      <a:off x="0" y="0"/>
                      <a:ext cx="1066283" cy="1061544"/>
                    </a:xfrm>
                    <a:prstGeom prst="rect">
                      <a:avLst/>
                    </a:prstGeom>
                  </pic:spPr>
                </pic:pic>
              </a:graphicData>
            </a:graphic>
          </wp:inline>
        </w:drawing>
      </w:r>
      <w:r w:rsidR="001E66C0">
        <w:tab/>
      </w:r>
      <w:r w:rsidR="001E66C0">
        <w:tab/>
      </w:r>
    </w:p>
    <w:sectPr w:rsidR="001E66C0" w:rsidSect="0028794B">
      <w:pgSz w:w="11906" w:h="16838"/>
      <w:pgMar w:top="1418"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7C42A3" w14:textId="77777777" w:rsidR="00E736CB" w:rsidRDefault="00E736CB" w:rsidP="004C4D4D">
      <w:pPr>
        <w:spacing w:after="0" w:line="240" w:lineRule="auto"/>
      </w:pPr>
      <w:r>
        <w:separator/>
      </w:r>
    </w:p>
  </w:endnote>
  <w:endnote w:type="continuationSeparator" w:id="0">
    <w:p w14:paraId="0DAFFBCF" w14:textId="77777777" w:rsidR="00E736CB" w:rsidRDefault="00E736CB" w:rsidP="004C4D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w Cen MT">
    <w:altName w:val="Lucida Sans Unicode"/>
    <w:charset w:val="00"/>
    <w:family w:val="swiss"/>
    <w:pitch w:val="variable"/>
    <w:sig w:usb0="00000001" w:usb1="00000000" w:usb2="00000000" w:usb3="00000000" w:csb0="00000003" w:csb1="00000000"/>
  </w:font>
  <w:font w:name="Tw Cen MT Condensed">
    <w:altName w:val="Arial Narrow"/>
    <w:charset w:val="00"/>
    <w:family w:val="swiss"/>
    <w:pitch w:val="variable"/>
    <w:sig w:usb0="00000001"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1279687"/>
      <w:docPartObj>
        <w:docPartGallery w:val="Page Numbers (Bottom of Page)"/>
        <w:docPartUnique/>
      </w:docPartObj>
    </w:sdtPr>
    <w:sdtContent>
      <w:p w14:paraId="05779BF5" w14:textId="77777777" w:rsidR="00626090" w:rsidRDefault="00626090">
        <w:pPr>
          <w:pStyle w:val="Pieddepage"/>
          <w:jc w:val="right"/>
        </w:pPr>
        <w:r>
          <w:fldChar w:fldCharType="begin"/>
        </w:r>
        <w:r>
          <w:instrText>PAGE   \* MERGEFORMAT</w:instrText>
        </w:r>
        <w:r>
          <w:fldChar w:fldCharType="separate"/>
        </w:r>
        <w:r w:rsidR="00DC1CDD">
          <w:rPr>
            <w:noProof/>
          </w:rPr>
          <w:t>1</w:t>
        </w:r>
        <w:r>
          <w:fldChar w:fldCharType="end"/>
        </w:r>
      </w:p>
    </w:sdtContent>
  </w:sdt>
  <w:p w14:paraId="58A6CBD6" w14:textId="420CFF40" w:rsidR="00626090" w:rsidRDefault="00626090">
    <w:pPr>
      <w:pStyle w:val="Pieddepage"/>
    </w:pPr>
    <w:r>
      <w:t>Rapport d’activité 2019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C5B1CF" w14:textId="77777777" w:rsidR="00E736CB" w:rsidRDefault="00E736CB" w:rsidP="004C4D4D">
      <w:pPr>
        <w:spacing w:after="0" w:line="240" w:lineRule="auto"/>
      </w:pPr>
      <w:r>
        <w:separator/>
      </w:r>
    </w:p>
  </w:footnote>
  <w:footnote w:type="continuationSeparator" w:id="0">
    <w:p w14:paraId="6F78BC3B" w14:textId="77777777" w:rsidR="00E736CB" w:rsidRDefault="00E736CB" w:rsidP="004C4D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3AF02" w14:textId="2A6854A1" w:rsidR="00626090" w:rsidRPr="004C4D4D" w:rsidRDefault="00626090">
    <w:pPr>
      <w:pStyle w:val="En-tte"/>
      <w:rPr>
        <w:rFonts w:cs="Times New Roman"/>
        <w:szCs w:val="24"/>
      </w:rPr>
    </w:pPr>
    <w:r w:rsidRPr="004C4D4D">
      <w:rPr>
        <w:rFonts w:cs="Times New Roman"/>
        <w:szCs w:val="24"/>
      </w:rPr>
      <w:t>Mission</w:t>
    </w:r>
    <w:r>
      <w:rPr>
        <w:rFonts w:cs="Times New Roman"/>
        <w:szCs w:val="24"/>
      </w:rPr>
      <w:t xml:space="preserve"> Locale Montreuil Côte d’Opale</w:t>
    </w:r>
    <w:r>
      <w:rPr>
        <w:rFonts w:cs="Times New Roman"/>
        <w:szCs w:val="24"/>
      </w:rPr>
      <w:tab/>
    </w:r>
    <w:r>
      <w:rPr>
        <w:rFonts w:cs="Times New Roman"/>
        <w:szCs w:val="24"/>
      </w:rPr>
      <w:tab/>
      <w:t xml:space="preserve"> Mars2020</w:t>
    </w:r>
  </w:p>
  <w:p w14:paraId="058D9933" w14:textId="77777777" w:rsidR="00626090" w:rsidRDefault="00626090">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423D6"/>
    <w:multiLevelType w:val="hybridMultilevel"/>
    <w:tmpl w:val="09AC4C9E"/>
    <w:lvl w:ilvl="0" w:tplc="716EFA6E">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184D6F"/>
    <w:multiLevelType w:val="hybridMultilevel"/>
    <w:tmpl w:val="DCA64946"/>
    <w:lvl w:ilvl="0" w:tplc="3DA2015A">
      <w:start w:val="1"/>
      <w:numFmt w:val="bullet"/>
      <w:lvlText w:val=""/>
      <w:lvlJc w:val="left"/>
      <w:pPr>
        <w:ind w:left="720" w:hanging="360"/>
      </w:pPr>
      <w:rPr>
        <w:rFonts w:ascii="Wingdings 2" w:hAnsi="Wingdings 2"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44632C1"/>
    <w:multiLevelType w:val="hybridMultilevel"/>
    <w:tmpl w:val="A866BF7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6E7C44"/>
    <w:multiLevelType w:val="hybridMultilevel"/>
    <w:tmpl w:val="1DB06924"/>
    <w:lvl w:ilvl="0" w:tplc="040C0001">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4">
    <w:nsid w:val="0C0A0C17"/>
    <w:multiLevelType w:val="hybridMultilevel"/>
    <w:tmpl w:val="0366CB20"/>
    <w:lvl w:ilvl="0" w:tplc="1D466EFC">
      <w:start w:val="1"/>
      <w:numFmt w:val="bullet"/>
      <w:lvlText w:val=""/>
      <w:lvlJc w:val="left"/>
      <w:pPr>
        <w:tabs>
          <w:tab w:val="num" w:pos="720"/>
        </w:tabs>
        <w:ind w:left="720" w:hanging="360"/>
      </w:pPr>
      <w:rPr>
        <w:rFonts w:ascii="Wingdings 2" w:hAnsi="Wingdings 2" w:hint="default"/>
      </w:rPr>
    </w:lvl>
    <w:lvl w:ilvl="1" w:tplc="36C8E29C">
      <w:numFmt w:val="bullet"/>
      <w:lvlText w:val=""/>
      <w:lvlJc w:val="left"/>
      <w:pPr>
        <w:tabs>
          <w:tab w:val="num" w:pos="1440"/>
        </w:tabs>
        <w:ind w:left="1440" w:hanging="360"/>
      </w:pPr>
      <w:rPr>
        <w:rFonts w:ascii="Wingdings" w:hAnsi="Wingdings" w:hint="default"/>
      </w:rPr>
    </w:lvl>
    <w:lvl w:ilvl="2" w:tplc="15301B56">
      <w:numFmt w:val="bullet"/>
      <w:lvlText w:val=""/>
      <w:lvlJc w:val="left"/>
      <w:pPr>
        <w:tabs>
          <w:tab w:val="num" w:pos="2160"/>
        </w:tabs>
        <w:ind w:left="2160" w:hanging="360"/>
      </w:pPr>
      <w:rPr>
        <w:rFonts w:ascii="Wingdings" w:hAnsi="Wingdings" w:hint="default"/>
      </w:rPr>
    </w:lvl>
    <w:lvl w:ilvl="3" w:tplc="3C8E9462" w:tentative="1">
      <w:start w:val="1"/>
      <w:numFmt w:val="bullet"/>
      <w:lvlText w:val=""/>
      <w:lvlJc w:val="left"/>
      <w:pPr>
        <w:tabs>
          <w:tab w:val="num" w:pos="2880"/>
        </w:tabs>
        <w:ind w:left="2880" w:hanging="360"/>
      </w:pPr>
      <w:rPr>
        <w:rFonts w:ascii="Wingdings 2" w:hAnsi="Wingdings 2" w:hint="default"/>
      </w:rPr>
    </w:lvl>
    <w:lvl w:ilvl="4" w:tplc="FA8EB3A0" w:tentative="1">
      <w:start w:val="1"/>
      <w:numFmt w:val="bullet"/>
      <w:lvlText w:val=""/>
      <w:lvlJc w:val="left"/>
      <w:pPr>
        <w:tabs>
          <w:tab w:val="num" w:pos="3600"/>
        </w:tabs>
        <w:ind w:left="3600" w:hanging="360"/>
      </w:pPr>
      <w:rPr>
        <w:rFonts w:ascii="Wingdings 2" w:hAnsi="Wingdings 2" w:hint="default"/>
      </w:rPr>
    </w:lvl>
    <w:lvl w:ilvl="5" w:tplc="A3B6EC08" w:tentative="1">
      <w:start w:val="1"/>
      <w:numFmt w:val="bullet"/>
      <w:lvlText w:val=""/>
      <w:lvlJc w:val="left"/>
      <w:pPr>
        <w:tabs>
          <w:tab w:val="num" w:pos="4320"/>
        </w:tabs>
        <w:ind w:left="4320" w:hanging="360"/>
      </w:pPr>
      <w:rPr>
        <w:rFonts w:ascii="Wingdings 2" w:hAnsi="Wingdings 2" w:hint="default"/>
      </w:rPr>
    </w:lvl>
    <w:lvl w:ilvl="6" w:tplc="7E4A4FB4" w:tentative="1">
      <w:start w:val="1"/>
      <w:numFmt w:val="bullet"/>
      <w:lvlText w:val=""/>
      <w:lvlJc w:val="left"/>
      <w:pPr>
        <w:tabs>
          <w:tab w:val="num" w:pos="5040"/>
        </w:tabs>
        <w:ind w:left="5040" w:hanging="360"/>
      </w:pPr>
      <w:rPr>
        <w:rFonts w:ascii="Wingdings 2" w:hAnsi="Wingdings 2" w:hint="default"/>
      </w:rPr>
    </w:lvl>
    <w:lvl w:ilvl="7" w:tplc="FB3E3F1E" w:tentative="1">
      <w:start w:val="1"/>
      <w:numFmt w:val="bullet"/>
      <w:lvlText w:val=""/>
      <w:lvlJc w:val="left"/>
      <w:pPr>
        <w:tabs>
          <w:tab w:val="num" w:pos="5760"/>
        </w:tabs>
        <w:ind w:left="5760" w:hanging="360"/>
      </w:pPr>
      <w:rPr>
        <w:rFonts w:ascii="Wingdings 2" w:hAnsi="Wingdings 2" w:hint="default"/>
      </w:rPr>
    </w:lvl>
    <w:lvl w:ilvl="8" w:tplc="AF886256" w:tentative="1">
      <w:start w:val="1"/>
      <w:numFmt w:val="bullet"/>
      <w:lvlText w:val=""/>
      <w:lvlJc w:val="left"/>
      <w:pPr>
        <w:tabs>
          <w:tab w:val="num" w:pos="6480"/>
        </w:tabs>
        <w:ind w:left="6480" w:hanging="360"/>
      </w:pPr>
      <w:rPr>
        <w:rFonts w:ascii="Wingdings 2" w:hAnsi="Wingdings 2" w:hint="default"/>
      </w:rPr>
    </w:lvl>
  </w:abstractNum>
  <w:abstractNum w:abstractNumId="5">
    <w:nsid w:val="0C1F300B"/>
    <w:multiLevelType w:val="hybridMultilevel"/>
    <w:tmpl w:val="99281FB2"/>
    <w:lvl w:ilvl="0" w:tplc="37EE3300">
      <w:start w:val="1"/>
      <w:numFmt w:val="bullet"/>
      <w:lvlText w:val=""/>
      <w:lvlJc w:val="left"/>
      <w:pPr>
        <w:tabs>
          <w:tab w:val="num" w:pos="720"/>
        </w:tabs>
        <w:ind w:left="720" w:hanging="360"/>
      </w:pPr>
      <w:rPr>
        <w:rFonts w:ascii="Wingdings 2" w:hAnsi="Wingdings 2" w:hint="default"/>
      </w:rPr>
    </w:lvl>
    <w:lvl w:ilvl="1" w:tplc="FCE8D9D6" w:tentative="1">
      <w:start w:val="1"/>
      <w:numFmt w:val="bullet"/>
      <w:lvlText w:val=""/>
      <w:lvlJc w:val="left"/>
      <w:pPr>
        <w:tabs>
          <w:tab w:val="num" w:pos="1440"/>
        </w:tabs>
        <w:ind w:left="1440" w:hanging="360"/>
      </w:pPr>
      <w:rPr>
        <w:rFonts w:ascii="Wingdings 2" w:hAnsi="Wingdings 2" w:hint="default"/>
      </w:rPr>
    </w:lvl>
    <w:lvl w:ilvl="2" w:tplc="88C2053E" w:tentative="1">
      <w:start w:val="1"/>
      <w:numFmt w:val="bullet"/>
      <w:lvlText w:val=""/>
      <w:lvlJc w:val="left"/>
      <w:pPr>
        <w:tabs>
          <w:tab w:val="num" w:pos="2160"/>
        </w:tabs>
        <w:ind w:left="2160" w:hanging="360"/>
      </w:pPr>
      <w:rPr>
        <w:rFonts w:ascii="Wingdings 2" w:hAnsi="Wingdings 2" w:hint="default"/>
      </w:rPr>
    </w:lvl>
    <w:lvl w:ilvl="3" w:tplc="545498C8" w:tentative="1">
      <w:start w:val="1"/>
      <w:numFmt w:val="bullet"/>
      <w:lvlText w:val=""/>
      <w:lvlJc w:val="left"/>
      <w:pPr>
        <w:tabs>
          <w:tab w:val="num" w:pos="2880"/>
        </w:tabs>
        <w:ind w:left="2880" w:hanging="360"/>
      </w:pPr>
      <w:rPr>
        <w:rFonts w:ascii="Wingdings 2" w:hAnsi="Wingdings 2" w:hint="default"/>
      </w:rPr>
    </w:lvl>
    <w:lvl w:ilvl="4" w:tplc="D3B2D532" w:tentative="1">
      <w:start w:val="1"/>
      <w:numFmt w:val="bullet"/>
      <w:lvlText w:val=""/>
      <w:lvlJc w:val="left"/>
      <w:pPr>
        <w:tabs>
          <w:tab w:val="num" w:pos="3600"/>
        </w:tabs>
        <w:ind w:left="3600" w:hanging="360"/>
      </w:pPr>
      <w:rPr>
        <w:rFonts w:ascii="Wingdings 2" w:hAnsi="Wingdings 2" w:hint="default"/>
      </w:rPr>
    </w:lvl>
    <w:lvl w:ilvl="5" w:tplc="92DECBE8" w:tentative="1">
      <w:start w:val="1"/>
      <w:numFmt w:val="bullet"/>
      <w:lvlText w:val=""/>
      <w:lvlJc w:val="left"/>
      <w:pPr>
        <w:tabs>
          <w:tab w:val="num" w:pos="4320"/>
        </w:tabs>
        <w:ind w:left="4320" w:hanging="360"/>
      </w:pPr>
      <w:rPr>
        <w:rFonts w:ascii="Wingdings 2" w:hAnsi="Wingdings 2" w:hint="default"/>
      </w:rPr>
    </w:lvl>
    <w:lvl w:ilvl="6" w:tplc="01264586" w:tentative="1">
      <w:start w:val="1"/>
      <w:numFmt w:val="bullet"/>
      <w:lvlText w:val=""/>
      <w:lvlJc w:val="left"/>
      <w:pPr>
        <w:tabs>
          <w:tab w:val="num" w:pos="5040"/>
        </w:tabs>
        <w:ind w:left="5040" w:hanging="360"/>
      </w:pPr>
      <w:rPr>
        <w:rFonts w:ascii="Wingdings 2" w:hAnsi="Wingdings 2" w:hint="default"/>
      </w:rPr>
    </w:lvl>
    <w:lvl w:ilvl="7" w:tplc="B09E44B6" w:tentative="1">
      <w:start w:val="1"/>
      <w:numFmt w:val="bullet"/>
      <w:lvlText w:val=""/>
      <w:lvlJc w:val="left"/>
      <w:pPr>
        <w:tabs>
          <w:tab w:val="num" w:pos="5760"/>
        </w:tabs>
        <w:ind w:left="5760" w:hanging="360"/>
      </w:pPr>
      <w:rPr>
        <w:rFonts w:ascii="Wingdings 2" w:hAnsi="Wingdings 2" w:hint="default"/>
      </w:rPr>
    </w:lvl>
    <w:lvl w:ilvl="8" w:tplc="6BE49138" w:tentative="1">
      <w:start w:val="1"/>
      <w:numFmt w:val="bullet"/>
      <w:lvlText w:val=""/>
      <w:lvlJc w:val="left"/>
      <w:pPr>
        <w:tabs>
          <w:tab w:val="num" w:pos="6480"/>
        </w:tabs>
        <w:ind w:left="6480" w:hanging="360"/>
      </w:pPr>
      <w:rPr>
        <w:rFonts w:ascii="Wingdings 2" w:hAnsi="Wingdings 2" w:hint="default"/>
      </w:rPr>
    </w:lvl>
  </w:abstractNum>
  <w:abstractNum w:abstractNumId="6">
    <w:nsid w:val="13926C76"/>
    <w:multiLevelType w:val="hybridMultilevel"/>
    <w:tmpl w:val="CAB05BFC"/>
    <w:lvl w:ilvl="0" w:tplc="040C0009">
      <w:start w:val="1"/>
      <w:numFmt w:val="bullet"/>
      <w:lvlText w:val=""/>
      <w:lvlJc w:val="left"/>
      <w:pPr>
        <w:ind w:left="3600" w:hanging="360"/>
      </w:pPr>
      <w:rPr>
        <w:rFonts w:ascii="Wingdings" w:hAnsi="Wingdings"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7">
    <w:nsid w:val="14623AEC"/>
    <w:multiLevelType w:val="hybridMultilevel"/>
    <w:tmpl w:val="75D0253E"/>
    <w:lvl w:ilvl="0" w:tplc="31342456">
      <w:start w:val="1"/>
      <w:numFmt w:val="bullet"/>
      <w:lvlText w:val=""/>
      <w:lvlJc w:val="left"/>
      <w:pPr>
        <w:tabs>
          <w:tab w:val="num" w:pos="720"/>
        </w:tabs>
        <w:ind w:left="720" w:hanging="360"/>
      </w:pPr>
      <w:rPr>
        <w:rFonts w:ascii="Wingdings 2" w:hAnsi="Wingdings 2" w:hint="default"/>
      </w:rPr>
    </w:lvl>
    <w:lvl w:ilvl="1" w:tplc="5548124A">
      <w:numFmt w:val="bullet"/>
      <w:lvlText w:val=""/>
      <w:lvlJc w:val="left"/>
      <w:pPr>
        <w:tabs>
          <w:tab w:val="num" w:pos="1440"/>
        </w:tabs>
        <w:ind w:left="1440" w:hanging="360"/>
      </w:pPr>
      <w:rPr>
        <w:rFonts w:ascii="Wingdings 2" w:hAnsi="Wingdings 2" w:hint="default"/>
      </w:rPr>
    </w:lvl>
    <w:lvl w:ilvl="2" w:tplc="2188DE7A">
      <w:numFmt w:val="bullet"/>
      <w:lvlText w:val=""/>
      <w:lvlJc w:val="left"/>
      <w:pPr>
        <w:tabs>
          <w:tab w:val="num" w:pos="2160"/>
        </w:tabs>
        <w:ind w:left="2160" w:hanging="360"/>
      </w:pPr>
      <w:rPr>
        <w:rFonts w:ascii="Wingdings 2" w:hAnsi="Wingdings 2" w:hint="default"/>
      </w:rPr>
    </w:lvl>
    <w:lvl w:ilvl="3" w:tplc="71403CFE" w:tentative="1">
      <w:start w:val="1"/>
      <w:numFmt w:val="bullet"/>
      <w:lvlText w:val=""/>
      <w:lvlJc w:val="left"/>
      <w:pPr>
        <w:tabs>
          <w:tab w:val="num" w:pos="2880"/>
        </w:tabs>
        <w:ind w:left="2880" w:hanging="360"/>
      </w:pPr>
      <w:rPr>
        <w:rFonts w:ascii="Wingdings 2" w:hAnsi="Wingdings 2" w:hint="default"/>
      </w:rPr>
    </w:lvl>
    <w:lvl w:ilvl="4" w:tplc="6EE832B2" w:tentative="1">
      <w:start w:val="1"/>
      <w:numFmt w:val="bullet"/>
      <w:lvlText w:val=""/>
      <w:lvlJc w:val="left"/>
      <w:pPr>
        <w:tabs>
          <w:tab w:val="num" w:pos="3600"/>
        </w:tabs>
        <w:ind w:left="3600" w:hanging="360"/>
      </w:pPr>
      <w:rPr>
        <w:rFonts w:ascii="Wingdings 2" w:hAnsi="Wingdings 2" w:hint="default"/>
      </w:rPr>
    </w:lvl>
    <w:lvl w:ilvl="5" w:tplc="4AB8CF10" w:tentative="1">
      <w:start w:val="1"/>
      <w:numFmt w:val="bullet"/>
      <w:lvlText w:val=""/>
      <w:lvlJc w:val="left"/>
      <w:pPr>
        <w:tabs>
          <w:tab w:val="num" w:pos="4320"/>
        </w:tabs>
        <w:ind w:left="4320" w:hanging="360"/>
      </w:pPr>
      <w:rPr>
        <w:rFonts w:ascii="Wingdings 2" w:hAnsi="Wingdings 2" w:hint="default"/>
      </w:rPr>
    </w:lvl>
    <w:lvl w:ilvl="6" w:tplc="57A8254A" w:tentative="1">
      <w:start w:val="1"/>
      <w:numFmt w:val="bullet"/>
      <w:lvlText w:val=""/>
      <w:lvlJc w:val="left"/>
      <w:pPr>
        <w:tabs>
          <w:tab w:val="num" w:pos="5040"/>
        </w:tabs>
        <w:ind w:left="5040" w:hanging="360"/>
      </w:pPr>
      <w:rPr>
        <w:rFonts w:ascii="Wingdings 2" w:hAnsi="Wingdings 2" w:hint="default"/>
      </w:rPr>
    </w:lvl>
    <w:lvl w:ilvl="7" w:tplc="E52E9BCA" w:tentative="1">
      <w:start w:val="1"/>
      <w:numFmt w:val="bullet"/>
      <w:lvlText w:val=""/>
      <w:lvlJc w:val="left"/>
      <w:pPr>
        <w:tabs>
          <w:tab w:val="num" w:pos="5760"/>
        </w:tabs>
        <w:ind w:left="5760" w:hanging="360"/>
      </w:pPr>
      <w:rPr>
        <w:rFonts w:ascii="Wingdings 2" w:hAnsi="Wingdings 2" w:hint="default"/>
      </w:rPr>
    </w:lvl>
    <w:lvl w:ilvl="8" w:tplc="206C253E" w:tentative="1">
      <w:start w:val="1"/>
      <w:numFmt w:val="bullet"/>
      <w:lvlText w:val=""/>
      <w:lvlJc w:val="left"/>
      <w:pPr>
        <w:tabs>
          <w:tab w:val="num" w:pos="6480"/>
        </w:tabs>
        <w:ind w:left="6480" w:hanging="360"/>
      </w:pPr>
      <w:rPr>
        <w:rFonts w:ascii="Wingdings 2" w:hAnsi="Wingdings 2" w:hint="default"/>
      </w:rPr>
    </w:lvl>
  </w:abstractNum>
  <w:abstractNum w:abstractNumId="8">
    <w:nsid w:val="15DF4545"/>
    <w:multiLevelType w:val="hybridMultilevel"/>
    <w:tmpl w:val="678A832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1D80C84"/>
    <w:multiLevelType w:val="hybridMultilevel"/>
    <w:tmpl w:val="9452B95A"/>
    <w:lvl w:ilvl="0" w:tplc="3DA2015A">
      <w:start w:val="1"/>
      <w:numFmt w:val="bullet"/>
      <w:lvlText w:val=""/>
      <w:lvlJc w:val="left"/>
      <w:pPr>
        <w:ind w:left="720" w:hanging="360"/>
      </w:pPr>
      <w:rPr>
        <w:rFonts w:ascii="Wingdings 2" w:hAnsi="Wingdings 2"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6D439FD"/>
    <w:multiLevelType w:val="hybridMultilevel"/>
    <w:tmpl w:val="CDC0C992"/>
    <w:lvl w:ilvl="0" w:tplc="6F98A046">
      <w:start w:val="1"/>
      <w:numFmt w:val="bullet"/>
      <w:lvlText w:val=""/>
      <w:lvlJc w:val="left"/>
      <w:pPr>
        <w:tabs>
          <w:tab w:val="num" w:pos="720"/>
        </w:tabs>
        <w:ind w:left="720" w:hanging="360"/>
      </w:pPr>
      <w:rPr>
        <w:rFonts w:ascii="Wingdings 2" w:hAnsi="Wingdings 2" w:hint="default"/>
      </w:rPr>
    </w:lvl>
    <w:lvl w:ilvl="1" w:tplc="3BA6E046">
      <w:numFmt w:val="bullet"/>
      <w:lvlText w:val=""/>
      <w:lvlJc w:val="left"/>
      <w:pPr>
        <w:tabs>
          <w:tab w:val="num" w:pos="1440"/>
        </w:tabs>
        <w:ind w:left="1440" w:hanging="360"/>
      </w:pPr>
      <w:rPr>
        <w:rFonts w:ascii="Wingdings" w:hAnsi="Wingdings" w:hint="default"/>
      </w:rPr>
    </w:lvl>
    <w:lvl w:ilvl="2" w:tplc="8E96A9CA" w:tentative="1">
      <w:start w:val="1"/>
      <w:numFmt w:val="bullet"/>
      <w:lvlText w:val=""/>
      <w:lvlJc w:val="left"/>
      <w:pPr>
        <w:tabs>
          <w:tab w:val="num" w:pos="2160"/>
        </w:tabs>
        <w:ind w:left="2160" w:hanging="360"/>
      </w:pPr>
      <w:rPr>
        <w:rFonts w:ascii="Wingdings 2" w:hAnsi="Wingdings 2" w:hint="default"/>
      </w:rPr>
    </w:lvl>
    <w:lvl w:ilvl="3" w:tplc="486A5892" w:tentative="1">
      <w:start w:val="1"/>
      <w:numFmt w:val="bullet"/>
      <w:lvlText w:val=""/>
      <w:lvlJc w:val="left"/>
      <w:pPr>
        <w:tabs>
          <w:tab w:val="num" w:pos="2880"/>
        </w:tabs>
        <w:ind w:left="2880" w:hanging="360"/>
      </w:pPr>
      <w:rPr>
        <w:rFonts w:ascii="Wingdings 2" w:hAnsi="Wingdings 2" w:hint="default"/>
      </w:rPr>
    </w:lvl>
    <w:lvl w:ilvl="4" w:tplc="4B38F6E0" w:tentative="1">
      <w:start w:val="1"/>
      <w:numFmt w:val="bullet"/>
      <w:lvlText w:val=""/>
      <w:lvlJc w:val="left"/>
      <w:pPr>
        <w:tabs>
          <w:tab w:val="num" w:pos="3600"/>
        </w:tabs>
        <w:ind w:left="3600" w:hanging="360"/>
      </w:pPr>
      <w:rPr>
        <w:rFonts w:ascii="Wingdings 2" w:hAnsi="Wingdings 2" w:hint="default"/>
      </w:rPr>
    </w:lvl>
    <w:lvl w:ilvl="5" w:tplc="928C7B02" w:tentative="1">
      <w:start w:val="1"/>
      <w:numFmt w:val="bullet"/>
      <w:lvlText w:val=""/>
      <w:lvlJc w:val="left"/>
      <w:pPr>
        <w:tabs>
          <w:tab w:val="num" w:pos="4320"/>
        </w:tabs>
        <w:ind w:left="4320" w:hanging="360"/>
      </w:pPr>
      <w:rPr>
        <w:rFonts w:ascii="Wingdings 2" w:hAnsi="Wingdings 2" w:hint="default"/>
      </w:rPr>
    </w:lvl>
    <w:lvl w:ilvl="6" w:tplc="65C47EAE" w:tentative="1">
      <w:start w:val="1"/>
      <w:numFmt w:val="bullet"/>
      <w:lvlText w:val=""/>
      <w:lvlJc w:val="left"/>
      <w:pPr>
        <w:tabs>
          <w:tab w:val="num" w:pos="5040"/>
        </w:tabs>
        <w:ind w:left="5040" w:hanging="360"/>
      </w:pPr>
      <w:rPr>
        <w:rFonts w:ascii="Wingdings 2" w:hAnsi="Wingdings 2" w:hint="default"/>
      </w:rPr>
    </w:lvl>
    <w:lvl w:ilvl="7" w:tplc="39B8AE04" w:tentative="1">
      <w:start w:val="1"/>
      <w:numFmt w:val="bullet"/>
      <w:lvlText w:val=""/>
      <w:lvlJc w:val="left"/>
      <w:pPr>
        <w:tabs>
          <w:tab w:val="num" w:pos="5760"/>
        </w:tabs>
        <w:ind w:left="5760" w:hanging="360"/>
      </w:pPr>
      <w:rPr>
        <w:rFonts w:ascii="Wingdings 2" w:hAnsi="Wingdings 2" w:hint="default"/>
      </w:rPr>
    </w:lvl>
    <w:lvl w:ilvl="8" w:tplc="61E88308" w:tentative="1">
      <w:start w:val="1"/>
      <w:numFmt w:val="bullet"/>
      <w:lvlText w:val=""/>
      <w:lvlJc w:val="left"/>
      <w:pPr>
        <w:tabs>
          <w:tab w:val="num" w:pos="6480"/>
        </w:tabs>
        <w:ind w:left="6480" w:hanging="360"/>
      </w:pPr>
      <w:rPr>
        <w:rFonts w:ascii="Wingdings 2" w:hAnsi="Wingdings 2" w:hint="default"/>
      </w:rPr>
    </w:lvl>
  </w:abstractNum>
  <w:abstractNum w:abstractNumId="11">
    <w:nsid w:val="28AB5DB1"/>
    <w:multiLevelType w:val="hybridMultilevel"/>
    <w:tmpl w:val="32E8349C"/>
    <w:lvl w:ilvl="0" w:tplc="AD46DB08">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A900996"/>
    <w:multiLevelType w:val="hybridMultilevel"/>
    <w:tmpl w:val="E7684610"/>
    <w:lvl w:ilvl="0" w:tplc="DDD028C2">
      <w:start w:val="1"/>
      <w:numFmt w:val="bullet"/>
      <w:lvlText w:val=""/>
      <w:lvlJc w:val="left"/>
      <w:pPr>
        <w:tabs>
          <w:tab w:val="num" w:pos="720"/>
        </w:tabs>
        <w:ind w:left="720" w:hanging="360"/>
      </w:pPr>
      <w:rPr>
        <w:rFonts w:ascii="Wingdings 2" w:hAnsi="Wingdings 2" w:hint="default"/>
      </w:rPr>
    </w:lvl>
    <w:lvl w:ilvl="1" w:tplc="DFFA028C">
      <w:numFmt w:val="bullet"/>
      <w:lvlText w:val=""/>
      <w:lvlJc w:val="left"/>
      <w:pPr>
        <w:tabs>
          <w:tab w:val="num" w:pos="1440"/>
        </w:tabs>
        <w:ind w:left="1440" w:hanging="360"/>
      </w:pPr>
      <w:rPr>
        <w:rFonts w:ascii="Wingdings" w:hAnsi="Wingdings" w:hint="default"/>
      </w:rPr>
    </w:lvl>
    <w:lvl w:ilvl="2" w:tplc="03504F16" w:tentative="1">
      <w:start w:val="1"/>
      <w:numFmt w:val="bullet"/>
      <w:lvlText w:val=""/>
      <w:lvlJc w:val="left"/>
      <w:pPr>
        <w:tabs>
          <w:tab w:val="num" w:pos="2160"/>
        </w:tabs>
        <w:ind w:left="2160" w:hanging="360"/>
      </w:pPr>
      <w:rPr>
        <w:rFonts w:ascii="Wingdings 2" w:hAnsi="Wingdings 2" w:hint="default"/>
      </w:rPr>
    </w:lvl>
    <w:lvl w:ilvl="3" w:tplc="612E9DEC" w:tentative="1">
      <w:start w:val="1"/>
      <w:numFmt w:val="bullet"/>
      <w:lvlText w:val=""/>
      <w:lvlJc w:val="left"/>
      <w:pPr>
        <w:tabs>
          <w:tab w:val="num" w:pos="2880"/>
        </w:tabs>
        <w:ind w:left="2880" w:hanging="360"/>
      </w:pPr>
      <w:rPr>
        <w:rFonts w:ascii="Wingdings 2" w:hAnsi="Wingdings 2" w:hint="default"/>
      </w:rPr>
    </w:lvl>
    <w:lvl w:ilvl="4" w:tplc="FA2CFF7E" w:tentative="1">
      <w:start w:val="1"/>
      <w:numFmt w:val="bullet"/>
      <w:lvlText w:val=""/>
      <w:lvlJc w:val="left"/>
      <w:pPr>
        <w:tabs>
          <w:tab w:val="num" w:pos="3600"/>
        </w:tabs>
        <w:ind w:left="3600" w:hanging="360"/>
      </w:pPr>
      <w:rPr>
        <w:rFonts w:ascii="Wingdings 2" w:hAnsi="Wingdings 2" w:hint="default"/>
      </w:rPr>
    </w:lvl>
    <w:lvl w:ilvl="5" w:tplc="16029A6A" w:tentative="1">
      <w:start w:val="1"/>
      <w:numFmt w:val="bullet"/>
      <w:lvlText w:val=""/>
      <w:lvlJc w:val="left"/>
      <w:pPr>
        <w:tabs>
          <w:tab w:val="num" w:pos="4320"/>
        </w:tabs>
        <w:ind w:left="4320" w:hanging="360"/>
      </w:pPr>
      <w:rPr>
        <w:rFonts w:ascii="Wingdings 2" w:hAnsi="Wingdings 2" w:hint="default"/>
      </w:rPr>
    </w:lvl>
    <w:lvl w:ilvl="6" w:tplc="48263D76" w:tentative="1">
      <w:start w:val="1"/>
      <w:numFmt w:val="bullet"/>
      <w:lvlText w:val=""/>
      <w:lvlJc w:val="left"/>
      <w:pPr>
        <w:tabs>
          <w:tab w:val="num" w:pos="5040"/>
        </w:tabs>
        <w:ind w:left="5040" w:hanging="360"/>
      </w:pPr>
      <w:rPr>
        <w:rFonts w:ascii="Wingdings 2" w:hAnsi="Wingdings 2" w:hint="default"/>
      </w:rPr>
    </w:lvl>
    <w:lvl w:ilvl="7" w:tplc="3800E572" w:tentative="1">
      <w:start w:val="1"/>
      <w:numFmt w:val="bullet"/>
      <w:lvlText w:val=""/>
      <w:lvlJc w:val="left"/>
      <w:pPr>
        <w:tabs>
          <w:tab w:val="num" w:pos="5760"/>
        </w:tabs>
        <w:ind w:left="5760" w:hanging="360"/>
      </w:pPr>
      <w:rPr>
        <w:rFonts w:ascii="Wingdings 2" w:hAnsi="Wingdings 2" w:hint="default"/>
      </w:rPr>
    </w:lvl>
    <w:lvl w:ilvl="8" w:tplc="D6203072" w:tentative="1">
      <w:start w:val="1"/>
      <w:numFmt w:val="bullet"/>
      <w:lvlText w:val=""/>
      <w:lvlJc w:val="left"/>
      <w:pPr>
        <w:tabs>
          <w:tab w:val="num" w:pos="6480"/>
        </w:tabs>
        <w:ind w:left="6480" w:hanging="360"/>
      </w:pPr>
      <w:rPr>
        <w:rFonts w:ascii="Wingdings 2" w:hAnsi="Wingdings 2" w:hint="default"/>
      </w:rPr>
    </w:lvl>
  </w:abstractNum>
  <w:abstractNum w:abstractNumId="13">
    <w:nsid w:val="389A2234"/>
    <w:multiLevelType w:val="hybridMultilevel"/>
    <w:tmpl w:val="D222136C"/>
    <w:lvl w:ilvl="0" w:tplc="3DA2015A">
      <w:start w:val="1"/>
      <w:numFmt w:val="bullet"/>
      <w:lvlText w:val=""/>
      <w:lvlJc w:val="left"/>
      <w:pPr>
        <w:tabs>
          <w:tab w:val="num" w:pos="720"/>
        </w:tabs>
        <w:ind w:left="720" w:hanging="360"/>
      </w:pPr>
      <w:rPr>
        <w:rFonts w:ascii="Wingdings 2" w:hAnsi="Wingdings 2" w:hint="default"/>
      </w:rPr>
    </w:lvl>
    <w:lvl w:ilvl="1" w:tplc="10EC7A56" w:tentative="1">
      <w:start w:val="1"/>
      <w:numFmt w:val="bullet"/>
      <w:lvlText w:val=""/>
      <w:lvlJc w:val="left"/>
      <w:pPr>
        <w:tabs>
          <w:tab w:val="num" w:pos="1440"/>
        </w:tabs>
        <w:ind w:left="1440" w:hanging="360"/>
      </w:pPr>
      <w:rPr>
        <w:rFonts w:ascii="Wingdings 2" w:hAnsi="Wingdings 2" w:hint="default"/>
      </w:rPr>
    </w:lvl>
    <w:lvl w:ilvl="2" w:tplc="A9BC2844" w:tentative="1">
      <w:start w:val="1"/>
      <w:numFmt w:val="bullet"/>
      <w:lvlText w:val=""/>
      <w:lvlJc w:val="left"/>
      <w:pPr>
        <w:tabs>
          <w:tab w:val="num" w:pos="2160"/>
        </w:tabs>
        <w:ind w:left="2160" w:hanging="360"/>
      </w:pPr>
      <w:rPr>
        <w:rFonts w:ascii="Wingdings 2" w:hAnsi="Wingdings 2" w:hint="default"/>
      </w:rPr>
    </w:lvl>
    <w:lvl w:ilvl="3" w:tplc="37841E5C" w:tentative="1">
      <w:start w:val="1"/>
      <w:numFmt w:val="bullet"/>
      <w:lvlText w:val=""/>
      <w:lvlJc w:val="left"/>
      <w:pPr>
        <w:tabs>
          <w:tab w:val="num" w:pos="2880"/>
        </w:tabs>
        <w:ind w:left="2880" w:hanging="360"/>
      </w:pPr>
      <w:rPr>
        <w:rFonts w:ascii="Wingdings 2" w:hAnsi="Wingdings 2" w:hint="default"/>
      </w:rPr>
    </w:lvl>
    <w:lvl w:ilvl="4" w:tplc="F3BAD2DC" w:tentative="1">
      <w:start w:val="1"/>
      <w:numFmt w:val="bullet"/>
      <w:lvlText w:val=""/>
      <w:lvlJc w:val="left"/>
      <w:pPr>
        <w:tabs>
          <w:tab w:val="num" w:pos="3600"/>
        </w:tabs>
        <w:ind w:left="3600" w:hanging="360"/>
      </w:pPr>
      <w:rPr>
        <w:rFonts w:ascii="Wingdings 2" w:hAnsi="Wingdings 2" w:hint="default"/>
      </w:rPr>
    </w:lvl>
    <w:lvl w:ilvl="5" w:tplc="CBFE77DC" w:tentative="1">
      <w:start w:val="1"/>
      <w:numFmt w:val="bullet"/>
      <w:lvlText w:val=""/>
      <w:lvlJc w:val="left"/>
      <w:pPr>
        <w:tabs>
          <w:tab w:val="num" w:pos="4320"/>
        </w:tabs>
        <w:ind w:left="4320" w:hanging="360"/>
      </w:pPr>
      <w:rPr>
        <w:rFonts w:ascii="Wingdings 2" w:hAnsi="Wingdings 2" w:hint="default"/>
      </w:rPr>
    </w:lvl>
    <w:lvl w:ilvl="6" w:tplc="926E0E3A" w:tentative="1">
      <w:start w:val="1"/>
      <w:numFmt w:val="bullet"/>
      <w:lvlText w:val=""/>
      <w:lvlJc w:val="left"/>
      <w:pPr>
        <w:tabs>
          <w:tab w:val="num" w:pos="5040"/>
        </w:tabs>
        <w:ind w:left="5040" w:hanging="360"/>
      </w:pPr>
      <w:rPr>
        <w:rFonts w:ascii="Wingdings 2" w:hAnsi="Wingdings 2" w:hint="default"/>
      </w:rPr>
    </w:lvl>
    <w:lvl w:ilvl="7" w:tplc="0F884680" w:tentative="1">
      <w:start w:val="1"/>
      <w:numFmt w:val="bullet"/>
      <w:lvlText w:val=""/>
      <w:lvlJc w:val="left"/>
      <w:pPr>
        <w:tabs>
          <w:tab w:val="num" w:pos="5760"/>
        </w:tabs>
        <w:ind w:left="5760" w:hanging="360"/>
      </w:pPr>
      <w:rPr>
        <w:rFonts w:ascii="Wingdings 2" w:hAnsi="Wingdings 2" w:hint="default"/>
      </w:rPr>
    </w:lvl>
    <w:lvl w:ilvl="8" w:tplc="2CB0A888" w:tentative="1">
      <w:start w:val="1"/>
      <w:numFmt w:val="bullet"/>
      <w:lvlText w:val=""/>
      <w:lvlJc w:val="left"/>
      <w:pPr>
        <w:tabs>
          <w:tab w:val="num" w:pos="6480"/>
        </w:tabs>
        <w:ind w:left="6480" w:hanging="360"/>
      </w:pPr>
      <w:rPr>
        <w:rFonts w:ascii="Wingdings 2" w:hAnsi="Wingdings 2" w:hint="default"/>
      </w:rPr>
    </w:lvl>
  </w:abstractNum>
  <w:abstractNum w:abstractNumId="14">
    <w:nsid w:val="43D20696"/>
    <w:multiLevelType w:val="hybridMultilevel"/>
    <w:tmpl w:val="BCC20FF6"/>
    <w:lvl w:ilvl="0" w:tplc="999A384C">
      <w:start w:val="1"/>
      <w:numFmt w:val="bullet"/>
      <w:lvlText w:val=""/>
      <w:lvlJc w:val="left"/>
      <w:pPr>
        <w:tabs>
          <w:tab w:val="num" w:pos="720"/>
        </w:tabs>
        <w:ind w:left="720" w:hanging="360"/>
      </w:pPr>
      <w:rPr>
        <w:rFonts w:ascii="Wingdings 2" w:hAnsi="Wingdings 2" w:hint="default"/>
      </w:rPr>
    </w:lvl>
    <w:lvl w:ilvl="1" w:tplc="0FD49786">
      <w:start w:val="1"/>
      <w:numFmt w:val="bullet"/>
      <w:lvlText w:val=""/>
      <w:lvlJc w:val="left"/>
      <w:pPr>
        <w:tabs>
          <w:tab w:val="num" w:pos="1440"/>
        </w:tabs>
        <w:ind w:left="1440" w:hanging="360"/>
      </w:pPr>
      <w:rPr>
        <w:rFonts w:ascii="Wingdings 2" w:hAnsi="Wingdings 2" w:hint="default"/>
      </w:rPr>
    </w:lvl>
    <w:lvl w:ilvl="2" w:tplc="96805012" w:tentative="1">
      <w:start w:val="1"/>
      <w:numFmt w:val="bullet"/>
      <w:lvlText w:val=""/>
      <w:lvlJc w:val="left"/>
      <w:pPr>
        <w:tabs>
          <w:tab w:val="num" w:pos="2160"/>
        </w:tabs>
        <w:ind w:left="2160" w:hanging="360"/>
      </w:pPr>
      <w:rPr>
        <w:rFonts w:ascii="Wingdings 2" w:hAnsi="Wingdings 2" w:hint="default"/>
      </w:rPr>
    </w:lvl>
    <w:lvl w:ilvl="3" w:tplc="31667778" w:tentative="1">
      <w:start w:val="1"/>
      <w:numFmt w:val="bullet"/>
      <w:lvlText w:val=""/>
      <w:lvlJc w:val="left"/>
      <w:pPr>
        <w:tabs>
          <w:tab w:val="num" w:pos="2880"/>
        </w:tabs>
        <w:ind w:left="2880" w:hanging="360"/>
      </w:pPr>
      <w:rPr>
        <w:rFonts w:ascii="Wingdings 2" w:hAnsi="Wingdings 2" w:hint="default"/>
      </w:rPr>
    </w:lvl>
    <w:lvl w:ilvl="4" w:tplc="CF14BD42" w:tentative="1">
      <w:start w:val="1"/>
      <w:numFmt w:val="bullet"/>
      <w:lvlText w:val=""/>
      <w:lvlJc w:val="left"/>
      <w:pPr>
        <w:tabs>
          <w:tab w:val="num" w:pos="3600"/>
        </w:tabs>
        <w:ind w:left="3600" w:hanging="360"/>
      </w:pPr>
      <w:rPr>
        <w:rFonts w:ascii="Wingdings 2" w:hAnsi="Wingdings 2" w:hint="default"/>
      </w:rPr>
    </w:lvl>
    <w:lvl w:ilvl="5" w:tplc="0F5807A4" w:tentative="1">
      <w:start w:val="1"/>
      <w:numFmt w:val="bullet"/>
      <w:lvlText w:val=""/>
      <w:lvlJc w:val="left"/>
      <w:pPr>
        <w:tabs>
          <w:tab w:val="num" w:pos="4320"/>
        </w:tabs>
        <w:ind w:left="4320" w:hanging="360"/>
      </w:pPr>
      <w:rPr>
        <w:rFonts w:ascii="Wingdings 2" w:hAnsi="Wingdings 2" w:hint="default"/>
      </w:rPr>
    </w:lvl>
    <w:lvl w:ilvl="6" w:tplc="99A28738" w:tentative="1">
      <w:start w:val="1"/>
      <w:numFmt w:val="bullet"/>
      <w:lvlText w:val=""/>
      <w:lvlJc w:val="left"/>
      <w:pPr>
        <w:tabs>
          <w:tab w:val="num" w:pos="5040"/>
        </w:tabs>
        <w:ind w:left="5040" w:hanging="360"/>
      </w:pPr>
      <w:rPr>
        <w:rFonts w:ascii="Wingdings 2" w:hAnsi="Wingdings 2" w:hint="default"/>
      </w:rPr>
    </w:lvl>
    <w:lvl w:ilvl="7" w:tplc="D2B8751C" w:tentative="1">
      <w:start w:val="1"/>
      <w:numFmt w:val="bullet"/>
      <w:lvlText w:val=""/>
      <w:lvlJc w:val="left"/>
      <w:pPr>
        <w:tabs>
          <w:tab w:val="num" w:pos="5760"/>
        </w:tabs>
        <w:ind w:left="5760" w:hanging="360"/>
      </w:pPr>
      <w:rPr>
        <w:rFonts w:ascii="Wingdings 2" w:hAnsi="Wingdings 2" w:hint="default"/>
      </w:rPr>
    </w:lvl>
    <w:lvl w:ilvl="8" w:tplc="4A10C534" w:tentative="1">
      <w:start w:val="1"/>
      <w:numFmt w:val="bullet"/>
      <w:lvlText w:val=""/>
      <w:lvlJc w:val="left"/>
      <w:pPr>
        <w:tabs>
          <w:tab w:val="num" w:pos="6480"/>
        </w:tabs>
        <w:ind w:left="6480" w:hanging="360"/>
      </w:pPr>
      <w:rPr>
        <w:rFonts w:ascii="Wingdings 2" w:hAnsi="Wingdings 2" w:hint="default"/>
      </w:rPr>
    </w:lvl>
  </w:abstractNum>
  <w:abstractNum w:abstractNumId="15">
    <w:nsid w:val="469873D5"/>
    <w:multiLevelType w:val="hybridMultilevel"/>
    <w:tmpl w:val="EFBCC4A2"/>
    <w:lvl w:ilvl="0" w:tplc="AD46DB08">
      <w:numFmt w:val="bullet"/>
      <w:lvlText w:val="-"/>
      <w:lvlJc w:val="left"/>
      <w:pPr>
        <w:ind w:left="3600" w:hanging="360"/>
      </w:pPr>
      <w:rPr>
        <w:rFonts w:ascii="Times New Roman" w:eastAsiaTheme="minorEastAsia" w:hAnsi="Times New Roman" w:cs="Times New Roman"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16">
    <w:nsid w:val="491E4299"/>
    <w:multiLevelType w:val="hybridMultilevel"/>
    <w:tmpl w:val="4A727A1A"/>
    <w:lvl w:ilvl="0" w:tplc="A35A642E">
      <w:start w:val="1"/>
      <w:numFmt w:val="bullet"/>
      <w:lvlText w:val="•"/>
      <w:lvlJc w:val="left"/>
      <w:pPr>
        <w:tabs>
          <w:tab w:val="num" w:pos="720"/>
        </w:tabs>
        <w:ind w:left="720" w:hanging="360"/>
      </w:pPr>
      <w:rPr>
        <w:rFonts w:ascii="Arial" w:hAnsi="Arial" w:hint="default"/>
      </w:rPr>
    </w:lvl>
    <w:lvl w:ilvl="1" w:tplc="C95456B6" w:tentative="1">
      <w:start w:val="1"/>
      <w:numFmt w:val="bullet"/>
      <w:lvlText w:val="•"/>
      <w:lvlJc w:val="left"/>
      <w:pPr>
        <w:tabs>
          <w:tab w:val="num" w:pos="1440"/>
        </w:tabs>
        <w:ind w:left="1440" w:hanging="360"/>
      </w:pPr>
      <w:rPr>
        <w:rFonts w:ascii="Arial" w:hAnsi="Arial" w:hint="default"/>
      </w:rPr>
    </w:lvl>
    <w:lvl w:ilvl="2" w:tplc="191E1A4E">
      <w:start w:val="1"/>
      <w:numFmt w:val="bullet"/>
      <w:lvlText w:val="•"/>
      <w:lvlJc w:val="left"/>
      <w:pPr>
        <w:tabs>
          <w:tab w:val="num" w:pos="2160"/>
        </w:tabs>
        <w:ind w:left="2160" w:hanging="360"/>
      </w:pPr>
      <w:rPr>
        <w:rFonts w:ascii="Arial" w:hAnsi="Arial" w:hint="default"/>
      </w:rPr>
    </w:lvl>
    <w:lvl w:ilvl="3" w:tplc="9CCE095C" w:tentative="1">
      <w:start w:val="1"/>
      <w:numFmt w:val="bullet"/>
      <w:lvlText w:val="•"/>
      <w:lvlJc w:val="left"/>
      <w:pPr>
        <w:tabs>
          <w:tab w:val="num" w:pos="2880"/>
        </w:tabs>
        <w:ind w:left="2880" w:hanging="360"/>
      </w:pPr>
      <w:rPr>
        <w:rFonts w:ascii="Arial" w:hAnsi="Arial" w:hint="default"/>
      </w:rPr>
    </w:lvl>
    <w:lvl w:ilvl="4" w:tplc="5B6E20A4" w:tentative="1">
      <w:start w:val="1"/>
      <w:numFmt w:val="bullet"/>
      <w:lvlText w:val="•"/>
      <w:lvlJc w:val="left"/>
      <w:pPr>
        <w:tabs>
          <w:tab w:val="num" w:pos="3600"/>
        </w:tabs>
        <w:ind w:left="3600" w:hanging="360"/>
      </w:pPr>
      <w:rPr>
        <w:rFonts w:ascii="Arial" w:hAnsi="Arial" w:hint="default"/>
      </w:rPr>
    </w:lvl>
    <w:lvl w:ilvl="5" w:tplc="BDA4ADEE" w:tentative="1">
      <w:start w:val="1"/>
      <w:numFmt w:val="bullet"/>
      <w:lvlText w:val="•"/>
      <w:lvlJc w:val="left"/>
      <w:pPr>
        <w:tabs>
          <w:tab w:val="num" w:pos="4320"/>
        </w:tabs>
        <w:ind w:left="4320" w:hanging="360"/>
      </w:pPr>
      <w:rPr>
        <w:rFonts w:ascii="Arial" w:hAnsi="Arial" w:hint="default"/>
      </w:rPr>
    </w:lvl>
    <w:lvl w:ilvl="6" w:tplc="06EA9F3E" w:tentative="1">
      <w:start w:val="1"/>
      <w:numFmt w:val="bullet"/>
      <w:lvlText w:val="•"/>
      <w:lvlJc w:val="left"/>
      <w:pPr>
        <w:tabs>
          <w:tab w:val="num" w:pos="5040"/>
        </w:tabs>
        <w:ind w:left="5040" w:hanging="360"/>
      </w:pPr>
      <w:rPr>
        <w:rFonts w:ascii="Arial" w:hAnsi="Arial" w:hint="default"/>
      </w:rPr>
    </w:lvl>
    <w:lvl w:ilvl="7" w:tplc="AA10C898" w:tentative="1">
      <w:start w:val="1"/>
      <w:numFmt w:val="bullet"/>
      <w:lvlText w:val="•"/>
      <w:lvlJc w:val="left"/>
      <w:pPr>
        <w:tabs>
          <w:tab w:val="num" w:pos="5760"/>
        </w:tabs>
        <w:ind w:left="5760" w:hanging="360"/>
      </w:pPr>
      <w:rPr>
        <w:rFonts w:ascii="Arial" w:hAnsi="Arial" w:hint="default"/>
      </w:rPr>
    </w:lvl>
    <w:lvl w:ilvl="8" w:tplc="15828BB6" w:tentative="1">
      <w:start w:val="1"/>
      <w:numFmt w:val="bullet"/>
      <w:lvlText w:val="•"/>
      <w:lvlJc w:val="left"/>
      <w:pPr>
        <w:tabs>
          <w:tab w:val="num" w:pos="6480"/>
        </w:tabs>
        <w:ind w:left="6480" w:hanging="360"/>
      </w:pPr>
      <w:rPr>
        <w:rFonts w:ascii="Arial" w:hAnsi="Arial" w:hint="default"/>
      </w:rPr>
    </w:lvl>
  </w:abstractNum>
  <w:abstractNum w:abstractNumId="17">
    <w:nsid w:val="51863BA9"/>
    <w:multiLevelType w:val="hybridMultilevel"/>
    <w:tmpl w:val="57585A14"/>
    <w:lvl w:ilvl="0" w:tplc="040C0001">
      <w:start w:val="1"/>
      <w:numFmt w:val="bullet"/>
      <w:lvlText w:val=""/>
      <w:lvlJc w:val="left"/>
      <w:pPr>
        <w:ind w:left="9360" w:hanging="360"/>
      </w:pPr>
      <w:rPr>
        <w:rFonts w:ascii="Symbol" w:hAnsi="Symbol" w:hint="default"/>
      </w:rPr>
    </w:lvl>
    <w:lvl w:ilvl="1" w:tplc="040C0003" w:tentative="1">
      <w:start w:val="1"/>
      <w:numFmt w:val="bullet"/>
      <w:lvlText w:val="o"/>
      <w:lvlJc w:val="left"/>
      <w:pPr>
        <w:ind w:left="10080" w:hanging="360"/>
      </w:pPr>
      <w:rPr>
        <w:rFonts w:ascii="Courier New" w:hAnsi="Courier New" w:cs="Courier New" w:hint="default"/>
      </w:rPr>
    </w:lvl>
    <w:lvl w:ilvl="2" w:tplc="040C0005" w:tentative="1">
      <w:start w:val="1"/>
      <w:numFmt w:val="bullet"/>
      <w:lvlText w:val=""/>
      <w:lvlJc w:val="left"/>
      <w:pPr>
        <w:ind w:left="10800" w:hanging="360"/>
      </w:pPr>
      <w:rPr>
        <w:rFonts w:ascii="Wingdings" w:hAnsi="Wingdings" w:hint="default"/>
      </w:rPr>
    </w:lvl>
    <w:lvl w:ilvl="3" w:tplc="040C0001" w:tentative="1">
      <w:start w:val="1"/>
      <w:numFmt w:val="bullet"/>
      <w:lvlText w:val=""/>
      <w:lvlJc w:val="left"/>
      <w:pPr>
        <w:ind w:left="11520" w:hanging="360"/>
      </w:pPr>
      <w:rPr>
        <w:rFonts w:ascii="Symbol" w:hAnsi="Symbol" w:hint="default"/>
      </w:rPr>
    </w:lvl>
    <w:lvl w:ilvl="4" w:tplc="040C0003" w:tentative="1">
      <w:start w:val="1"/>
      <w:numFmt w:val="bullet"/>
      <w:lvlText w:val="o"/>
      <w:lvlJc w:val="left"/>
      <w:pPr>
        <w:ind w:left="12240" w:hanging="360"/>
      </w:pPr>
      <w:rPr>
        <w:rFonts w:ascii="Courier New" w:hAnsi="Courier New" w:cs="Courier New" w:hint="default"/>
      </w:rPr>
    </w:lvl>
    <w:lvl w:ilvl="5" w:tplc="040C0005" w:tentative="1">
      <w:start w:val="1"/>
      <w:numFmt w:val="bullet"/>
      <w:lvlText w:val=""/>
      <w:lvlJc w:val="left"/>
      <w:pPr>
        <w:ind w:left="12960" w:hanging="360"/>
      </w:pPr>
      <w:rPr>
        <w:rFonts w:ascii="Wingdings" w:hAnsi="Wingdings" w:hint="default"/>
      </w:rPr>
    </w:lvl>
    <w:lvl w:ilvl="6" w:tplc="040C0001" w:tentative="1">
      <w:start w:val="1"/>
      <w:numFmt w:val="bullet"/>
      <w:lvlText w:val=""/>
      <w:lvlJc w:val="left"/>
      <w:pPr>
        <w:ind w:left="13680" w:hanging="360"/>
      </w:pPr>
      <w:rPr>
        <w:rFonts w:ascii="Symbol" w:hAnsi="Symbol" w:hint="default"/>
      </w:rPr>
    </w:lvl>
    <w:lvl w:ilvl="7" w:tplc="040C0003" w:tentative="1">
      <w:start w:val="1"/>
      <w:numFmt w:val="bullet"/>
      <w:lvlText w:val="o"/>
      <w:lvlJc w:val="left"/>
      <w:pPr>
        <w:ind w:left="14400" w:hanging="360"/>
      </w:pPr>
      <w:rPr>
        <w:rFonts w:ascii="Courier New" w:hAnsi="Courier New" w:cs="Courier New" w:hint="default"/>
      </w:rPr>
    </w:lvl>
    <w:lvl w:ilvl="8" w:tplc="040C0005" w:tentative="1">
      <w:start w:val="1"/>
      <w:numFmt w:val="bullet"/>
      <w:lvlText w:val=""/>
      <w:lvlJc w:val="left"/>
      <w:pPr>
        <w:ind w:left="15120" w:hanging="360"/>
      </w:pPr>
      <w:rPr>
        <w:rFonts w:ascii="Wingdings" w:hAnsi="Wingdings" w:hint="default"/>
      </w:rPr>
    </w:lvl>
  </w:abstractNum>
  <w:abstractNum w:abstractNumId="18">
    <w:nsid w:val="56A07441"/>
    <w:multiLevelType w:val="hybridMultilevel"/>
    <w:tmpl w:val="330235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8C71D1A"/>
    <w:multiLevelType w:val="hybridMultilevel"/>
    <w:tmpl w:val="5C84B4FA"/>
    <w:lvl w:ilvl="0" w:tplc="040C000B">
      <w:start w:val="1"/>
      <w:numFmt w:val="bullet"/>
      <w:lvlText w:val=""/>
      <w:lvlJc w:val="left"/>
      <w:pPr>
        <w:ind w:left="3600" w:hanging="360"/>
      </w:pPr>
      <w:rPr>
        <w:rFonts w:ascii="Wingdings" w:hAnsi="Wingdings"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20">
    <w:nsid w:val="5CD7787B"/>
    <w:multiLevelType w:val="hybridMultilevel"/>
    <w:tmpl w:val="B23A0EFC"/>
    <w:lvl w:ilvl="0" w:tplc="040C0001">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21">
    <w:nsid w:val="5CDB05B0"/>
    <w:multiLevelType w:val="hybridMultilevel"/>
    <w:tmpl w:val="ACD29666"/>
    <w:lvl w:ilvl="0" w:tplc="51BE5B66">
      <w:start w:val="1"/>
      <w:numFmt w:val="bullet"/>
      <w:lvlText w:val="•"/>
      <w:lvlJc w:val="left"/>
      <w:pPr>
        <w:tabs>
          <w:tab w:val="num" w:pos="720"/>
        </w:tabs>
        <w:ind w:left="720" w:hanging="360"/>
      </w:pPr>
      <w:rPr>
        <w:rFonts w:ascii="Arial" w:hAnsi="Arial" w:hint="default"/>
      </w:rPr>
    </w:lvl>
    <w:lvl w:ilvl="1" w:tplc="B1B01AD8">
      <w:start w:val="1"/>
      <w:numFmt w:val="bullet"/>
      <w:lvlText w:val="•"/>
      <w:lvlJc w:val="left"/>
      <w:pPr>
        <w:tabs>
          <w:tab w:val="num" w:pos="1440"/>
        </w:tabs>
        <w:ind w:left="1440" w:hanging="360"/>
      </w:pPr>
      <w:rPr>
        <w:rFonts w:ascii="Arial" w:hAnsi="Arial" w:hint="default"/>
      </w:rPr>
    </w:lvl>
    <w:lvl w:ilvl="2" w:tplc="4C0E25E4" w:tentative="1">
      <w:start w:val="1"/>
      <w:numFmt w:val="bullet"/>
      <w:lvlText w:val="•"/>
      <w:lvlJc w:val="left"/>
      <w:pPr>
        <w:tabs>
          <w:tab w:val="num" w:pos="2160"/>
        </w:tabs>
        <w:ind w:left="2160" w:hanging="360"/>
      </w:pPr>
      <w:rPr>
        <w:rFonts w:ascii="Arial" w:hAnsi="Arial" w:hint="default"/>
      </w:rPr>
    </w:lvl>
    <w:lvl w:ilvl="3" w:tplc="F1C223AC" w:tentative="1">
      <w:start w:val="1"/>
      <w:numFmt w:val="bullet"/>
      <w:lvlText w:val="•"/>
      <w:lvlJc w:val="left"/>
      <w:pPr>
        <w:tabs>
          <w:tab w:val="num" w:pos="2880"/>
        </w:tabs>
        <w:ind w:left="2880" w:hanging="360"/>
      </w:pPr>
      <w:rPr>
        <w:rFonts w:ascii="Arial" w:hAnsi="Arial" w:hint="default"/>
      </w:rPr>
    </w:lvl>
    <w:lvl w:ilvl="4" w:tplc="024EDD46" w:tentative="1">
      <w:start w:val="1"/>
      <w:numFmt w:val="bullet"/>
      <w:lvlText w:val="•"/>
      <w:lvlJc w:val="left"/>
      <w:pPr>
        <w:tabs>
          <w:tab w:val="num" w:pos="3600"/>
        </w:tabs>
        <w:ind w:left="3600" w:hanging="360"/>
      </w:pPr>
      <w:rPr>
        <w:rFonts w:ascii="Arial" w:hAnsi="Arial" w:hint="default"/>
      </w:rPr>
    </w:lvl>
    <w:lvl w:ilvl="5" w:tplc="7876ACDE" w:tentative="1">
      <w:start w:val="1"/>
      <w:numFmt w:val="bullet"/>
      <w:lvlText w:val="•"/>
      <w:lvlJc w:val="left"/>
      <w:pPr>
        <w:tabs>
          <w:tab w:val="num" w:pos="4320"/>
        </w:tabs>
        <w:ind w:left="4320" w:hanging="360"/>
      </w:pPr>
      <w:rPr>
        <w:rFonts w:ascii="Arial" w:hAnsi="Arial" w:hint="default"/>
      </w:rPr>
    </w:lvl>
    <w:lvl w:ilvl="6" w:tplc="5F9E9A64" w:tentative="1">
      <w:start w:val="1"/>
      <w:numFmt w:val="bullet"/>
      <w:lvlText w:val="•"/>
      <w:lvlJc w:val="left"/>
      <w:pPr>
        <w:tabs>
          <w:tab w:val="num" w:pos="5040"/>
        </w:tabs>
        <w:ind w:left="5040" w:hanging="360"/>
      </w:pPr>
      <w:rPr>
        <w:rFonts w:ascii="Arial" w:hAnsi="Arial" w:hint="default"/>
      </w:rPr>
    </w:lvl>
    <w:lvl w:ilvl="7" w:tplc="9A36981E" w:tentative="1">
      <w:start w:val="1"/>
      <w:numFmt w:val="bullet"/>
      <w:lvlText w:val="•"/>
      <w:lvlJc w:val="left"/>
      <w:pPr>
        <w:tabs>
          <w:tab w:val="num" w:pos="5760"/>
        </w:tabs>
        <w:ind w:left="5760" w:hanging="360"/>
      </w:pPr>
      <w:rPr>
        <w:rFonts w:ascii="Arial" w:hAnsi="Arial" w:hint="default"/>
      </w:rPr>
    </w:lvl>
    <w:lvl w:ilvl="8" w:tplc="57EEA750" w:tentative="1">
      <w:start w:val="1"/>
      <w:numFmt w:val="bullet"/>
      <w:lvlText w:val="•"/>
      <w:lvlJc w:val="left"/>
      <w:pPr>
        <w:tabs>
          <w:tab w:val="num" w:pos="6480"/>
        </w:tabs>
        <w:ind w:left="6480" w:hanging="360"/>
      </w:pPr>
      <w:rPr>
        <w:rFonts w:ascii="Arial" w:hAnsi="Arial" w:hint="default"/>
      </w:rPr>
    </w:lvl>
  </w:abstractNum>
  <w:abstractNum w:abstractNumId="22">
    <w:nsid w:val="5E871EBE"/>
    <w:multiLevelType w:val="hybridMultilevel"/>
    <w:tmpl w:val="14F2DE5A"/>
    <w:lvl w:ilvl="0" w:tplc="C4BCEFC6">
      <w:start w:val="1"/>
      <w:numFmt w:val="bullet"/>
      <w:lvlText w:val=""/>
      <w:lvlJc w:val="left"/>
      <w:pPr>
        <w:tabs>
          <w:tab w:val="num" w:pos="720"/>
        </w:tabs>
        <w:ind w:left="720" w:hanging="360"/>
      </w:pPr>
      <w:rPr>
        <w:rFonts w:ascii="Wingdings 2" w:hAnsi="Wingdings 2" w:hint="default"/>
      </w:rPr>
    </w:lvl>
    <w:lvl w:ilvl="1" w:tplc="1506E8C6">
      <w:numFmt w:val="bullet"/>
      <w:lvlText w:val=""/>
      <w:lvlJc w:val="left"/>
      <w:pPr>
        <w:tabs>
          <w:tab w:val="num" w:pos="1440"/>
        </w:tabs>
        <w:ind w:left="1440" w:hanging="360"/>
      </w:pPr>
      <w:rPr>
        <w:rFonts w:ascii="Wingdings" w:hAnsi="Wingdings" w:hint="default"/>
      </w:rPr>
    </w:lvl>
    <w:lvl w:ilvl="2" w:tplc="99B09CF8">
      <w:numFmt w:val="bullet"/>
      <w:lvlText w:val=""/>
      <w:lvlJc w:val="left"/>
      <w:pPr>
        <w:tabs>
          <w:tab w:val="num" w:pos="2160"/>
        </w:tabs>
        <w:ind w:left="2160" w:hanging="360"/>
      </w:pPr>
      <w:rPr>
        <w:rFonts w:ascii="Wingdings" w:hAnsi="Wingdings" w:hint="default"/>
      </w:rPr>
    </w:lvl>
    <w:lvl w:ilvl="3" w:tplc="45C4D67A" w:tentative="1">
      <w:start w:val="1"/>
      <w:numFmt w:val="bullet"/>
      <w:lvlText w:val=""/>
      <w:lvlJc w:val="left"/>
      <w:pPr>
        <w:tabs>
          <w:tab w:val="num" w:pos="2880"/>
        </w:tabs>
        <w:ind w:left="2880" w:hanging="360"/>
      </w:pPr>
      <w:rPr>
        <w:rFonts w:ascii="Wingdings 2" w:hAnsi="Wingdings 2" w:hint="default"/>
      </w:rPr>
    </w:lvl>
    <w:lvl w:ilvl="4" w:tplc="C6181EEA" w:tentative="1">
      <w:start w:val="1"/>
      <w:numFmt w:val="bullet"/>
      <w:lvlText w:val=""/>
      <w:lvlJc w:val="left"/>
      <w:pPr>
        <w:tabs>
          <w:tab w:val="num" w:pos="3600"/>
        </w:tabs>
        <w:ind w:left="3600" w:hanging="360"/>
      </w:pPr>
      <w:rPr>
        <w:rFonts w:ascii="Wingdings 2" w:hAnsi="Wingdings 2" w:hint="default"/>
      </w:rPr>
    </w:lvl>
    <w:lvl w:ilvl="5" w:tplc="69D8EB62" w:tentative="1">
      <w:start w:val="1"/>
      <w:numFmt w:val="bullet"/>
      <w:lvlText w:val=""/>
      <w:lvlJc w:val="left"/>
      <w:pPr>
        <w:tabs>
          <w:tab w:val="num" w:pos="4320"/>
        </w:tabs>
        <w:ind w:left="4320" w:hanging="360"/>
      </w:pPr>
      <w:rPr>
        <w:rFonts w:ascii="Wingdings 2" w:hAnsi="Wingdings 2" w:hint="default"/>
      </w:rPr>
    </w:lvl>
    <w:lvl w:ilvl="6" w:tplc="A3080356" w:tentative="1">
      <w:start w:val="1"/>
      <w:numFmt w:val="bullet"/>
      <w:lvlText w:val=""/>
      <w:lvlJc w:val="left"/>
      <w:pPr>
        <w:tabs>
          <w:tab w:val="num" w:pos="5040"/>
        </w:tabs>
        <w:ind w:left="5040" w:hanging="360"/>
      </w:pPr>
      <w:rPr>
        <w:rFonts w:ascii="Wingdings 2" w:hAnsi="Wingdings 2" w:hint="default"/>
      </w:rPr>
    </w:lvl>
    <w:lvl w:ilvl="7" w:tplc="36F0FDEA" w:tentative="1">
      <w:start w:val="1"/>
      <w:numFmt w:val="bullet"/>
      <w:lvlText w:val=""/>
      <w:lvlJc w:val="left"/>
      <w:pPr>
        <w:tabs>
          <w:tab w:val="num" w:pos="5760"/>
        </w:tabs>
        <w:ind w:left="5760" w:hanging="360"/>
      </w:pPr>
      <w:rPr>
        <w:rFonts w:ascii="Wingdings 2" w:hAnsi="Wingdings 2" w:hint="default"/>
      </w:rPr>
    </w:lvl>
    <w:lvl w:ilvl="8" w:tplc="BEB6E592" w:tentative="1">
      <w:start w:val="1"/>
      <w:numFmt w:val="bullet"/>
      <w:lvlText w:val=""/>
      <w:lvlJc w:val="left"/>
      <w:pPr>
        <w:tabs>
          <w:tab w:val="num" w:pos="6480"/>
        </w:tabs>
        <w:ind w:left="6480" w:hanging="360"/>
      </w:pPr>
      <w:rPr>
        <w:rFonts w:ascii="Wingdings 2" w:hAnsi="Wingdings 2" w:hint="default"/>
      </w:rPr>
    </w:lvl>
  </w:abstractNum>
  <w:abstractNum w:abstractNumId="23">
    <w:nsid w:val="624A7F96"/>
    <w:multiLevelType w:val="hybridMultilevel"/>
    <w:tmpl w:val="0AFCA0C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55D6850"/>
    <w:multiLevelType w:val="hybridMultilevel"/>
    <w:tmpl w:val="84BA3B42"/>
    <w:lvl w:ilvl="0" w:tplc="AD46DB08">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6DF5663"/>
    <w:multiLevelType w:val="hybridMultilevel"/>
    <w:tmpl w:val="DCCAB162"/>
    <w:lvl w:ilvl="0" w:tplc="7A462C0A">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A731772"/>
    <w:multiLevelType w:val="hybridMultilevel"/>
    <w:tmpl w:val="6AC205D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7094272D"/>
    <w:multiLevelType w:val="hybridMultilevel"/>
    <w:tmpl w:val="52DEA182"/>
    <w:lvl w:ilvl="0" w:tplc="040C0001">
      <w:start w:val="1"/>
      <w:numFmt w:val="bullet"/>
      <w:lvlText w:val=""/>
      <w:lvlJc w:val="left"/>
      <w:pPr>
        <w:ind w:left="6480" w:hanging="360"/>
      </w:pPr>
      <w:rPr>
        <w:rFonts w:ascii="Symbol" w:hAnsi="Symbol" w:hint="default"/>
      </w:rPr>
    </w:lvl>
    <w:lvl w:ilvl="1" w:tplc="040C0003" w:tentative="1">
      <w:start w:val="1"/>
      <w:numFmt w:val="bullet"/>
      <w:lvlText w:val="o"/>
      <w:lvlJc w:val="left"/>
      <w:pPr>
        <w:ind w:left="7200" w:hanging="360"/>
      </w:pPr>
      <w:rPr>
        <w:rFonts w:ascii="Courier New" w:hAnsi="Courier New" w:cs="Courier New" w:hint="default"/>
      </w:rPr>
    </w:lvl>
    <w:lvl w:ilvl="2" w:tplc="040C0005" w:tentative="1">
      <w:start w:val="1"/>
      <w:numFmt w:val="bullet"/>
      <w:lvlText w:val=""/>
      <w:lvlJc w:val="left"/>
      <w:pPr>
        <w:ind w:left="7920" w:hanging="360"/>
      </w:pPr>
      <w:rPr>
        <w:rFonts w:ascii="Wingdings" w:hAnsi="Wingdings" w:hint="default"/>
      </w:rPr>
    </w:lvl>
    <w:lvl w:ilvl="3" w:tplc="040C0001" w:tentative="1">
      <w:start w:val="1"/>
      <w:numFmt w:val="bullet"/>
      <w:lvlText w:val=""/>
      <w:lvlJc w:val="left"/>
      <w:pPr>
        <w:ind w:left="8640" w:hanging="360"/>
      </w:pPr>
      <w:rPr>
        <w:rFonts w:ascii="Symbol" w:hAnsi="Symbol" w:hint="default"/>
      </w:rPr>
    </w:lvl>
    <w:lvl w:ilvl="4" w:tplc="040C0003" w:tentative="1">
      <w:start w:val="1"/>
      <w:numFmt w:val="bullet"/>
      <w:lvlText w:val="o"/>
      <w:lvlJc w:val="left"/>
      <w:pPr>
        <w:ind w:left="9360" w:hanging="360"/>
      </w:pPr>
      <w:rPr>
        <w:rFonts w:ascii="Courier New" w:hAnsi="Courier New" w:cs="Courier New" w:hint="default"/>
      </w:rPr>
    </w:lvl>
    <w:lvl w:ilvl="5" w:tplc="040C0005" w:tentative="1">
      <w:start w:val="1"/>
      <w:numFmt w:val="bullet"/>
      <w:lvlText w:val=""/>
      <w:lvlJc w:val="left"/>
      <w:pPr>
        <w:ind w:left="10080" w:hanging="360"/>
      </w:pPr>
      <w:rPr>
        <w:rFonts w:ascii="Wingdings" w:hAnsi="Wingdings" w:hint="default"/>
      </w:rPr>
    </w:lvl>
    <w:lvl w:ilvl="6" w:tplc="040C0001" w:tentative="1">
      <w:start w:val="1"/>
      <w:numFmt w:val="bullet"/>
      <w:lvlText w:val=""/>
      <w:lvlJc w:val="left"/>
      <w:pPr>
        <w:ind w:left="10800" w:hanging="360"/>
      </w:pPr>
      <w:rPr>
        <w:rFonts w:ascii="Symbol" w:hAnsi="Symbol" w:hint="default"/>
      </w:rPr>
    </w:lvl>
    <w:lvl w:ilvl="7" w:tplc="040C0003" w:tentative="1">
      <w:start w:val="1"/>
      <w:numFmt w:val="bullet"/>
      <w:lvlText w:val="o"/>
      <w:lvlJc w:val="left"/>
      <w:pPr>
        <w:ind w:left="11520" w:hanging="360"/>
      </w:pPr>
      <w:rPr>
        <w:rFonts w:ascii="Courier New" w:hAnsi="Courier New" w:cs="Courier New" w:hint="default"/>
      </w:rPr>
    </w:lvl>
    <w:lvl w:ilvl="8" w:tplc="040C0005" w:tentative="1">
      <w:start w:val="1"/>
      <w:numFmt w:val="bullet"/>
      <w:lvlText w:val=""/>
      <w:lvlJc w:val="left"/>
      <w:pPr>
        <w:ind w:left="12240" w:hanging="360"/>
      </w:pPr>
      <w:rPr>
        <w:rFonts w:ascii="Wingdings" w:hAnsi="Wingdings" w:hint="default"/>
      </w:rPr>
    </w:lvl>
  </w:abstractNum>
  <w:abstractNum w:abstractNumId="28">
    <w:nsid w:val="70D03E0D"/>
    <w:multiLevelType w:val="hybridMultilevel"/>
    <w:tmpl w:val="6AC44A54"/>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5FF11E1"/>
    <w:multiLevelType w:val="hybridMultilevel"/>
    <w:tmpl w:val="4F3AB87C"/>
    <w:lvl w:ilvl="0" w:tplc="040C0009">
      <w:start w:val="1"/>
      <w:numFmt w:val="bullet"/>
      <w:lvlText w:val=""/>
      <w:lvlJc w:val="left"/>
      <w:pPr>
        <w:ind w:left="3600" w:hanging="360"/>
      </w:pPr>
      <w:rPr>
        <w:rFonts w:ascii="Wingdings" w:hAnsi="Wingdings"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30">
    <w:nsid w:val="7BA96089"/>
    <w:multiLevelType w:val="hybridMultilevel"/>
    <w:tmpl w:val="56BE2BF6"/>
    <w:lvl w:ilvl="0" w:tplc="0A12B7A8">
      <w:start w:val="1"/>
      <w:numFmt w:val="bullet"/>
      <w:lvlText w:val=""/>
      <w:lvlJc w:val="left"/>
      <w:pPr>
        <w:tabs>
          <w:tab w:val="num" w:pos="720"/>
        </w:tabs>
        <w:ind w:left="720" w:hanging="360"/>
      </w:pPr>
      <w:rPr>
        <w:rFonts w:ascii="Wingdings 2" w:hAnsi="Wingdings 2" w:hint="default"/>
      </w:rPr>
    </w:lvl>
    <w:lvl w:ilvl="1" w:tplc="3F2620DC">
      <w:numFmt w:val="bullet"/>
      <w:lvlText w:val=""/>
      <w:lvlJc w:val="left"/>
      <w:pPr>
        <w:tabs>
          <w:tab w:val="num" w:pos="1440"/>
        </w:tabs>
        <w:ind w:left="1440" w:hanging="360"/>
      </w:pPr>
      <w:rPr>
        <w:rFonts w:ascii="Wingdings" w:hAnsi="Wingdings" w:hint="default"/>
      </w:rPr>
    </w:lvl>
    <w:lvl w:ilvl="2" w:tplc="E2B01954" w:tentative="1">
      <w:start w:val="1"/>
      <w:numFmt w:val="bullet"/>
      <w:lvlText w:val=""/>
      <w:lvlJc w:val="left"/>
      <w:pPr>
        <w:tabs>
          <w:tab w:val="num" w:pos="2160"/>
        </w:tabs>
        <w:ind w:left="2160" w:hanging="360"/>
      </w:pPr>
      <w:rPr>
        <w:rFonts w:ascii="Wingdings 2" w:hAnsi="Wingdings 2" w:hint="default"/>
      </w:rPr>
    </w:lvl>
    <w:lvl w:ilvl="3" w:tplc="1A22E516" w:tentative="1">
      <w:start w:val="1"/>
      <w:numFmt w:val="bullet"/>
      <w:lvlText w:val=""/>
      <w:lvlJc w:val="left"/>
      <w:pPr>
        <w:tabs>
          <w:tab w:val="num" w:pos="2880"/>
        </w:tabs>
        <w:ind w:left="2880" w:hanging="360"/>
      </w:pPr>
      <w:rPr>
        <w:rFonts w:ascii="Wingdings 2" w:hAnsi="Wingdings 2" w:hint="default"/>
      </w:rPr>
    </w:lvl>
    <w:lvl w:ilvl="4" w:tplc="2174E6CC" w:tentative="1">
      <w:start w:val="1"/>
      <w:numFmt w:val="bullet"/>
      <w:lvlText w:val=""/>
      <w:lvlJc w:val="left"/>
      <w:pPr>
        <w:tabs>
          <w:tab w:val="num" w:pos="3600"/>
        </w:tabs>
        <w:ind w:left="3600" w:hanging="360"/>
      </w:pPr>
      <w:rPr>
        <w:rFonts w:ascii="Wingdings 2" w:hAnsi="Wingdings 2" w:hint="default"/>
      </w:rPr>
    </w:lvl>
    <w:lvl w:ilvl="5" w:tplc="D2627516" w:tentative="1">
      <w:start w:val="1"/>
      <w:numFmt w:val="bullet"/>
      <w:lvlText w:val=""/>
      <w:lvlJc w:val="left"/>
      <w:pPr>
        <w:tabs>
          <w:tab w:val="num" w:pos="4320"/>
        </w:tabs>
        <w:ind w:left="4320" w:hanging="360"/>
      </w:pPr>
      <w:rPr>
        <w:rFonts w:ascii="Wingdings 2" w:hAnsi="Wingdings 2" w:hint="default"/>
      </w:rPr>
    </w:lvl>
    <w:lvl w:ilvl="6" w:tplc="26306FC2" w:tentative="1">
      <w:start w:val="1"/>
      <w:numFmt w:val="bullet"/>
      <w:lvlText w:val=""/>
      <w:lvlJc w:val="left"/>
      <w:pPr>
        <w:tabs>
          <w:tab w:val="num" w:pos="5040"/>
        </w:tabs>
        <w:ind w:left="5040" w:hanging="360"/>
      </w:pPr>
      <w:rPr>
        <w:rFonts w:ascii="Wingdings 2" w:hAnsi="Wingdings 2" w:hint="default"/>
      </w:rPr>
    </w:lvl>
    <w:lvl w:ilvl="7" w:tplc="FC04D47A" w:tentative="1">
      <w:start w:val="1"/>
      <w:numFmt w:val="bullet"/>
      <w:lvlText w:val=""/>
      <w:lvlJc w:val="left"/>
      <w:pPr>
        <w:tabs>
          <w:tab w:val="num" w:pos="5760"/>
        </w:tabs>
        <w:ind w:left="5760" w:hanging="360"/>
      </w:pPr>
      <w:rPr>
        <w:rFonts w:ascii="Wingdings 2" w:hAnsi="Wingdings 2" w:hint="default"/>
      </w:rPr>
    </w:lvl>
    <w:lvl w:ilvl="8" w:tplc="D5608368" w:tentative="1">
      <w:start w:val="1"/>
      <w:numFmt w:val="bullet"/>
      <w:lvlText w:val=""/>
      <w:lvlJc w:val="left"/>
      <w:pPr>
        <w:tabs>
          <w:tab w:val="num" w:pos="6480"/>
        </w:tabs>
        <w:ind w:left="6480" w:hanging="360"/>
      </w:pPr>
      <w:rPr>
        <w:rFonts w:ascii="Wingdings 2" w:hAnsi="Wingdings 2" w:hint="default"/>
      </w:rPr>
    </w:lvl>
  </w:abstractNum>
  <w:num w:numId="1">
    <w:abstractNumId w:val="3"/>
  </w:num>
  <w:num w:numId="2">
    <w:abstractNumId w:val="27"/>
  </w:num>
  <w:num w:numId="3">
    <w:abstractNumId w:val="17"/>
  </w:num>
  <w:num w:numId="4">
    <w:abstractNumId w:val="20"/>
  </w:num>
  <w:num w:numId="5">
    <w:abstractNumId w:val="24"/>
  </w:num>
  <w:num w:numId="6">
    <w:abstractNumId w:val="15"/>
  </w:num>
  <w:num w:numId="7">
    <w:abstractNumId w:val="18"/>
  </w:num>
  <w:num w:numId="8">
    <w:abstractNumId w:val="2"/>
  </w:num>
  <w:num w:numId="9">
    <w:abstractNumId w:val="11"/>
  </w:num>
  <w:num w:numId="10">
    <w:abstractNumId w:val="26"/>
  </w:num>
  <w:num w:numId="11">
    <w:abstractNumId w:val="8"/>
  </w:num>
  <w:num w:numId="12">
    <w:abstractNumId w:val="0"/>
  </w:num>
  <w:num w:numId="13">
    <w:abstractNumId w:val="19"/>
  </w:num>
  <w:num w:numId="14">
    <w:abstractNumId w:val="23"/>
  </w:num>
  <w:num w:numId="15">
    <w:abstractNumId w:val="29"/>
  </w:num>
  <w:num w:numId="16">
    <w:abstractNumId w:val="6"/>
  </w:num>
  <w:num w:numId="17">
    <w:abstractNumId w:val="28"/>
  </w:num>
  <w:num w:numId="18">
    <w:abstractNumId w:val="14"/>
  </w:num>
  <w:num w:numId="19">
    <w:abstractNumId w:val="13"/>
  </w:num>
  <w:num w:numId="20">
    <w:abstractNumId w:val="30"/>
  </w:num>
  <w:num w:numId="21">
    <w:abstractNumId w:val="22"/>
  </w:num>
  <w:num w:numId="22">
    <w:abstractNumId w:val="12"/>
  </w:num>
  <w:num w:numId="23">
    <w:abstractNumId w:val="4"/>
  </w:num>
  <w:num w:numId="24">
    <w:abstractNumId w:val="10"/>
  </w:num>
  <w:num w:numId="25">
    <w:abstractNumId w:val="16"/>
  </w:num>
  <w:num w:numId="26">
    <w:abstractNumId w:val="21"/>
  </w:num>
  <w:num w:numId="27">
    <w:abstractNumId w:val="9"/>
  </w:num>
  <w:num w:numId="28">
    <w:abstractNumId w:val="7"/>
  </w:num>
  <w:num w:numId="29">
    <w:abstractNumId w:val="5"/>
  </w:num>
  <w:num w:numId="30">
    <w:abstractNumId w:val="1"/>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76AC"/>
    <w:rsid w:val="00004CA7"/>
    <w:rsid w:val="000077D1"/>
    <w:rsid w:val="00010355"/>
    <w:rsid w:val="000158FB"/>
    <w:rsid w:val="000222D1"/>
    <w:rsid w:val="00024600"/>
    <w:rsid w:val="0004063F"/>
    <w:rsid w:val="0004130C"/>
    <w:rsid w:val="0004540E"/>
    <w:rsid w:val="00057BD1"/>
    <w:rsid w:val="00061787"/>
    <w:rsid w:val="000635CB"/>
    <w:rsid w:val="00070D74"/>
    <w:rsid w:val="00071A78"/>
    <w:rsid w:val="000722A2"/>
    <w:rsid w:val="00074442"/>
    <w:rsid w:val="00076496"/>
    <w:rsid w:val="00084692"/>
    <w:rsid w:val="00085874"/>
    <w:rsid w:val="000913BF"/>
    <w:rsid w:val="000922CF"/>
    <w:rsid w:val="000974C0"/>
    <w:rsid w:val="000B106B"/>
    <w:rsid w:val="000B402E"/>
    <w:rsid w:val="000B6E21"/>
    <w:rsid w:val="000C3D7F"/>
    <w:rsid w:val="000C5113"/>
    <w:rsid w:val="000C54AC"/>
    <w:rsid w:val="000D01C0"/>
    <w:rsid w:val="000D6139"/>
    <w:rsid w:val="000E11CC"/>
    <w:rsid w:val="000E5B9C"/>
    <w:rsid w:val="000E6B19"/>
    <w:rsid w:val="00106867"/>
    <w:rsid w:val="00120B72"/>
    <w:rsid w:val="0012280D"/>
    <w:rsid w:val="00123043"/>
    <w:rsid w:val="00124613"/>
    <w:rsid w:val="00133B57"/>
    <w:rsid w:val="00144A4B"/>
    <w:rsid w:val="00151E62"/>
    <w:rsid w:val="001542D3"/>
    <w:rsid w:val="0015475F"/>
    <w:rsid w:val="001556B6"/>
    <w:rsid w:val="00155EC4"/>
    <w:rsid w:val="00171284"/>
    <w:rsid w:val="00172364"/>
    <w:rsid w:val="00174CF8"/>
    <w:rsid w:val="001769E9"/>
    <w:rsid w:val="001771A6"/>
    <w:rsid w:val="0019443A"/>
    <w:rsid w:val="00195668"/>
    <w:rsid w:val="001A0108"/>
    <w:rsid w:val="001B3B8C"/>
    <w:rsid w:val="001B4F3F"/>
    <w:rsid w:val="001D746D"/>
    <w:rsid w:val="001E0404"/>
    <w:rsid w:val="001E66C0"/>
    <w:rsid w:val="001F2583"/>
    <w:rsid w:val="001F35D2"/>
    <w:rsid w:val="001F6DFF"/>
    <w:rsid w:val="00202441"/>
    <w:rsid w:val="002053A4"/>
    <w:rsid w:val="00205CD9"/>
    <w:rsid w:val="002171BD"/>
    <w:rsid w:val="002212B1"/>
    <w:rsid w:val="002338D0"/>
    <w:rsid w:val="002415B0"/>
    <w:rsid w:val="00244265"/>
    <w:rsid w:val="00246BF3"/>
    <w:rsid w:val="00246CCA"/>
    <w:rsid w:val="00246CFB"/>
    <w:rsid w:val="00251543"/>
    <w:rsid w:val="00251EDD"/>
    <w:rsid w:val="00255D32"/>
    <w:rsid w:val="00262AC2"/>
    <w:rsid w:val="00264E30"/>
    <w:rsid w:val="002707B3"/>
    <w:rsid w:val="00271E23"/>
    <w:rsid w:val="00272292"/>
    <w:rsid w:val="0027597E"/>
    <w:rsid w:val="00275F6F"/>
    <w:rsid w:val="00276F3E"/>
    <w:rsid w:val="00283FAD"/>
    <w:rsid w:val="002877C6"/>
    <w:rsid w:val="0028794B"/>
    <w:rsid w:val="0029095D"/>
    <w:rsid w:val="002932BA"/>
    <w:rsid w:val="002A3F5A"/>
    <w:rsid w:val="002B1D57"/>
    <w:rsid w:val="002C0FB1"/>
    <w:rsid w:val="002C3D01"/>
    <w:rsid w:val="002C4C9E"/>
    <w:rsid w:val="002C60E3"/>
    <w:rsid w:val="002D77E1"/>
    <w:rsid w:val="002D7AAD"/>
    <w:rsid w:val="002E0D21"/>
    <w:rsid w:val="00320F07"/>
    <w:rsid w:val="00325B6E"/>
    <w:rsid w:val="0033383A"/>
    <w:rsid w:val="00340106"/>
    <w:rsid w:val="0034030C"/>
    <w:rsid w:val="003417D0"/>
    <w:rsid w:val="00341E69"/>
    <w:rsid w:val="00347236"/>
    <w:rsid w:val="00347C78"/>
    <w:rsid w:val="00351F02"/>
    <w:rsid w:val="0035373E"/>
    <w:rsid w:val="0036610D"/>
    <w:rsid w:val="003674B6"/>
    <w:rsid w:val="00377FC3"/>
    <w:rsid w:val="00386097"/>
    <w:rsid w:val="003901BA"/>
    <w:rsid w:val="003906FC"/>
    <w:rsid w:val="003952E6"/>
    <w:rsid w:val="003A790F"/>
    <w:rsid w:val="003B4794"/>
    <w:rsid w:val="003B6455"/>
    <w:rsid w:val="003C1B5C"/>
    <w:rsid w:val="003C3481"/>
    <w:rsid w:val="003C412A"/>
    <w:rsid w:val="003C6D98"/>
    <w:rsid w:val="003C7ED1"/>
    <w:rsid w:val="003E06B6"/>
    <w:rsid w:val="003F0272"/>
    <w:rsid w:val="003F0D95"/>
    <w:rsid w:val="003F4177"/>
    <w:rsid w:val="003F78E3"/>
    <w:rsid w:val="0041076E"/>
    <w:rsid w:val="004127E4"/>
    <w:rsid w:val="00415A8B"/>
    <w:rsid w:val="00420617"/>
    <w:rsid w:val="0042502E"/>
    <w:rsid w:val="00427C64"/>
    <w:rsid w:val="00434570"/>
    <w:rsid w:val="0043685A"/>
    <w:rsid w:val="00442A22"/>
    <w:rsid w:val="004434FD"/>
    <w:rsid w:val="004459AE"/>
    <w:rsid w:val="00450AF1"/>
    <w:rsid w:val="0045154B"/>
    <w:rsid w:val="0045162D"/>
    <w:rsid w:val="0045171C"/>
    <w:rsid w:val="00452D11"/>
    <w:rsid w:val="00460D8A"/>
    <w:rsid w:val="0047649B"/>
    <w:rsid w:val="00476CBF"/>
    <w:rsid w:val="00483C07"/>
    <w:rsid w:val="00492491"/>
    <w:rsid w:val="0049249A"/>
    <w:rsid w:val="00495E66"/>
    <w:rsid w:val="004A2A6F"/>
    <w:rsid w:val="004B272F"/>
    <w:rsid w:val="004B6232"/>
    <w:rsid w:val="004B7572"/>
    <w:rsid w:val="004B7CFD"/>
    <w:rsid w:val="004C3ADF"/>
    <w:rsid w:val="004C4D4D"/>
    <w:rsid w:val="004C7441"/>
    <w:rsid w:val="004D30A5"/>
    <w:rsid w:val="004D4C6A"/>
    <w:rsid w:val="004D55ED"/>
    <w:rsid w:val="004E1147"/>
    <w:rsid w:val="004E5AAC"/>
    <w:rsid w:val="004F2303"/>
    <w:rsid w:val="00511496"/>
    <w:rsid w:val="00524368"/>
    <w:rsid w:val="005247B4"/>
    <w:rsid w:val="005248ED"/>
    <w:rsid w:val="005273FF"/>
    <w:rsid w:val="00531BC4"/>
    <w:rsid w:val="005320A1"/>
    <w:rsid w:val="00540BD3"/>
    <w:rsid w:val="00543465"/>
    <w:rsid w:val="0054582C"/>
    <w:rsid w:val="005458BD"/>
    <w:rsid w:val="00551A82"/>
    <w:rsid w:val="005572B3"/>
    <w:rsid w:val="005601D1"/>
    <w:rsid w:val="00564B3F"/>
    <w:rsid w:val="005706FB"/>
    <w:rsid w:val="00571B24"/>
    <w:rsid w:val="00572280"/>
    <w:rsid w:val="005763C9"/>
    <w:rsid w:val="0057727C"/>
    <w:rsid w:val="0058324C"/>
    <w:rsid w:val="00586545"/>
    <w:rsid w:val="0059048E"/>
    <w:rsid w:val="00592653"/>
    <w:rsid w:val="00595F25"/>
    <w:rsid w:val="005970B3"/>
    <w:rsid w:val="005973A9"/>
    <w:rsid w:val="005A278B"/>
    <w:rsid w:val="005A286C"/>
    <w:rsid w:val="005A382E"/>
    <w:rsid w:val="005A59DE"/>
    <w:rsid w:val="005B1E8A"/>
    <w:rsid w:val="005B3FC8"/>
    <w:rsid w:val="005B4D1A"/>
    <w:rsid w:val="005B6160"/>
    <w:rsid w:val="005B6453"/>
    <w:rsid w:val="005C02DE"/>
    <w:rsid w:val="005C03D9"/>
    <w:rsid w:val="005C26A0"/>
    <w:rsid w:val="005D1528"/>
    <w:rsid w:val="005D35F2"/>
    <w:rsid w:val="005E013F"/>
    <w:rsid w:val="005E02A1"/>
    <w:rsid w:val="005E2C96"/>
    <w:rsid w:val="005F0215"/>
    <w:rsid w:val="005F3FB3"/>
    <w:rsid w:val="005F6EA5"/>
    <w:rsid w:val="006008B4"/>
    <w:rsid w:val="00602C6B"/>
    <w:rsid w:val="00626090"/>
    <w:rsid w:val="00626331"/>
    <w:rsid w:val="00633C34"/>
    <w:rsid w:val="00634A3D"/>
    <w:rsid w:val="00641410"/>
    <w:rsid w:val="00643239"/>
    <w:rsid w:val="006445BA"/>
    <w:rsid w:val="00682339"/>
    <w:rsid w:val="00692669"/>
    <w:rsid w:val="00693B2A"/>
    <w:rsid w:val="00695C44"/>
    <w:rsid w:val="0069774C"/>
    <w:rsid w:val="006A1103"/>
    <w:rsid w:val="006A5A84"/>
    <w:rsid w:val="006C0551"/>
    <w:rsid w:val="006C5DF6"/>
    <w:rsid w:val="006C7EAD"/>
    <w:rsid w:val="006D6624"/>
    <w:rsid w:val="006D678B"/>
    <w:rsid w:val="006E10E6"/>
    <w:rsid w:val="006F7B2A"/>
    <w:rsid w:val="007041F9"/>
    <w:rsid w:val="00713282"/>
    <w:rsid w:val="00721450"/>
    <w:rsid w:val="007434C8"/>
    <w:rsid w:val="007459BA"/>
    <w:rsid w:val="00763DB1"/>
    <w:rsid w:val="00765513"/>
    <w:rsid w:val="007656DA"/>
    <w:rsid w:val="00766AD2"/>
    <w:rsid w:val="007711CC"/>
    <w:rsid w:val="00773E04"/>
    <w:rsid w:val="00777ECE"/>
    <w:rsid w:val="00786D35"/>
    <w:rsid w:val="00793346"/>
    <w:rsid w:val="007936A0"/>
    <w:rsid w:val="00797C6A"/>
    <w:rsid w:val="007A69DF"/>
    <w:rsid w:val="007B45CF"/>
    <w:rsid w:val="007B6D8B"/>
    <w:rsid w:val="007B7DF0"/>
    <w:rsid w:val="007C2361"/>
    <w:rsid w:val="007C3008"/>
    <w:rsid w:val="007E342E"/>
    <w:rsid w:val="007E428D"/>
    <w:rsid w:val="007F14F3"/>
    <w:rsid w:val="008226FF"/>
    <w:rsid w:val="0082636C"/>
    <w:rsid w:val="00827ADF"/>
    <w:rsid w:val="0083506B"/>
    <w:rsid w:val="00835126"/>
    <w:rsid w:val="0084353D"/>
    <w:rsid w:val="0085306F"/>
    <w:rsid w:val="0085612E"/>
    <w:rsid w:val="00856763"/>
    <w:rsid w:val="008647D3"/>
    <w:rsid w:val="00872F69"/>
    <w:rsid w:val="008750F7"/>
    <w:rsid w:val="00883018"/>
    <w:rsid w:val="00884032"/>
    <w:rsid w:val="00891053"/>
    <w:rsid w:val="00891AD7"/>
    <w:rsid w:val="00896441"/>
    <w:rsid w:val="008A0369"/>
    <w:rsid w:val="008A31E3"/>
    <w:rsid w:val="008B0DB2"/>
    <w:rsid w:val="008B7185"/>
    <w:rsid w:val="008D3EE8"/>
    <w:rsid w:val="008E06D3"/>
    <w:rsid w:val="008E088C"/>
    <w:rsid w:val="008E0911"/>
    <w:rsid w:val="008E76AC"/>
    <w:rsid w:val="008F0709"/>
    <w:rsid w:val="008F07FA"/>
    <w:rsid w:val="008F0915"/>
    <w:rsid w:val="008F3B1A"/>
    <w:rsid w:val="00905394"/>
    <w:rsid w:val="00910E32"/>
    <w:rsid w:val="00913929"/>
    <w:rsid w:val="009242EA"/>
    <w:rsid w:val="009316AE"/>
    <w:rsid w:val="00951001"/>
    <w:rsid w:val="00951528"/>
    <w:rsid w:val="00955C24"/>
    <w:rsid w:val="00964332"/>
    <w:rsid w:val="0096509C"/>
    <w:rsid w:val="00976805"/>
    <w:rsid w:val="00976927"/>
    <w:rsid w:val="00984E22"/>
    <w:rsid w:val="00984EC0"/>
    <w:rsid w:val="009A2CA9"/>
    <w:rsid w:val="009A7F64"/>
    <w:rsid w:val="009C1099"/>
    <w:rsid w:val="009C1600"/>
    <w:rsid w:val="009C74BB"/>
    <w:rsid w:val="009E0311"/>
    <w:rsid w:val="009E11DA"/>
    <w:rsid w:val="009E65E6"/>
    <w:rsid w:val="009F425D"/>
    <w:rsid w:val="009F7210"/>
    <w:rsid w:val="009F7AE1"/>
    <w:rsid w:val="00A0342B"/>
    <w:rsid w:val="00A038D8"/>
    <w:rsid w:val="00A12240"/>
    <w:rsid w:val="00A12F9B"/>
    <w:rsid w:val="00A168E3"/>
    <w:rsid w:val="00A350E5"/>
    <w:rsid w:val="00A41987"/>
    <w:rsid w:val="00A4348B"/>
    <w:rsid w:val="00A532A8"/>
    <w:rsid w:val="00A56450"/>
    <w:rsid w:val="00A63FCD"/>
    <w:rsid w:val="00A660FB"/>
    <w:rsid w:val="00A71E03"/>
    <w:rsid w:val="00A86712"/>
    <w:rsid w:val="00AA6CC2"/>
    <w:rsid w:val="00AA7F2A"/>
    <w:rsid w:val="00AB1873"/>
    <w:rsid w:val="00AB2CA7"/>
    <w:rsid w:val="00AC11ED"/>
    <w:rsid w:val="00AE253E"/>
    <w:rsid w:val="00AE4DEB"/>
    <w:rsid w:val="00AE5E2D"/>
    <w:rsid w:val="00AE7627"/>
    <w:rsid w:val="00B050AA"/>
    <w:rsid w:val="00B06149"/>
    <w:rsid w:val="00B06AC5"/>
    <w:rsid w:val="00B157C1"/>
    <w:rsid w:val="00B217FD"/>
    <w:rsid w:val="00B22827"/>
    <w:rsid w:val="00B34FED"/>
    <w:rsid w:val="00B45A0F"/>
    <w:rsid w:val="00B47D47"/>
    <w:rsid w:val="00B553F1"/>
    <w:rsid w:val="00B55F61"/>
    <w:rsid w:val="00B630A8"/>
    <w:rsid w:val="00B64DC8"/>
    <w:rsid w:val="00B65CF9"/>
    <w:rsid w:val="00B67422"/>
    <w:rsid w:val="00B679B2"/>
    <w:rsid w:val="00B7419F"/>
    <w:rsid w:val="00B75E72"/>
    <w:rsid w:val="00B77001"/>
    <w:rsid w:val="00B82860"/>
    <w:rsid w:val="00B85957"/>
    <w:rsid w:val="00B91880"/>
    <w:rsid w:val="00B925DD"/>
    <w:rsid w:val="00BA29C0"/>
    <w:rsid w:val="00BA6832"/>
    <w:rsid w:val="00BB2484"/>
    <w:rsid w:val="00BB2707"/>
    <w:rsid w:val="00BB716D"/>
    <w:rsid w:val="00BC46CB"/>
    <w:rsid w:val="00BC5BAB"/>
    <w:rsid w:val="00BC6904"/>
    <w:rsid w:val="00BC6FCE"/>
    <w:rsid w:val="00BD24E5"/>
    <w:rsid w:val="00BD7EE3"/>
    <w:rsid w:val="00BE2FDD"/>
    <w:rsid w:val="00BF0936"/>
    <w:rsid w:val="00BF64E5"/>
    <w:rsid w:val="00BF73FB"/>
    <w:rsid w:val="00C038B5"/>
    <w:rsid w:val="00C06192"/>
    <w:rsid w:val="00C0631D"/>
    <w:rsid w:val="00C06D21"/>
    <w:rsid w:val="00C10312"/>
    <w:rsid w:val="00C10A69"/>
    <w:rsid w:val="00C12EB1"/>
    <w:rsid w:val="00C13C8D"/>
    <w:rsid w:val="00C1655B"/>
    <w:rsid w:val="00C2554D"/>
    <w:rsid w:val="00C3354F"/>
    <w:rsid w:val="00C3406F"/>
    <w:rsid w:val="00C35F45"/>
    <w:rsid w:val="00C426CF"/>
    <w:rsid w:val="00C42F5E"/>
    <w:rsid w:val="00C44949"/>
    <w:rsid w:val="00C467C7"/>
    <w:rsid w:val="00C502D0"/>
    <w:rsid w:val="00C52A95"/>
    <w:rsid w:val="00C53796"/>
    <w:rsid w:val="00C619A7"/>
    <w:rsid w:val="00C7156E"/>
    <w:rsid w:val="00C7547E"/>
    <w:rsid w:val="00C801ED"/>
    <w:rsid w:val="00C92845"/>
    <w:rsid w:val="00C93747"/>
    <w:rsid w:val="00C93D9D"/>
    <w:rsid w:val="00CC0293"/>
    <w:rsid w:val="00CC148D"/>
    <w:rsid w:val="00CC1517"/>
    <w:rsid w:val="00CD192B"/>
    <w:rsid w:val="00CE6FFD"/>
    <w:rsid w:val="00CF1D28"/>
    <w:rsid w:val="00CF2304"/>
    <w:rsid w:val="00CF5AAA"/>
    <w:rsid w:val="00D0299D"/>
    <w:rsid w:val="00D05E8D"/>
    <w:rsid w:val="00D06074"/>
    <w:rsid w:val="00D2079D"/>
    <w:rsid w:val="00D208E7"/>
    <w:rsid w:val="00D40AAA"/>
    <w:rsid w:val="00D4545E"/>
    <w:rsid w:val="00D45ABC"/>
    <w:rsid w:val="00D56AEA"/>
    <w:rsid w:val="00D60346"/>
    <w:rsid w:val="00D678A8"/>
    <w:rsid w:val="00D75549"/>
    <w:rsid w:val="00D83668"/>
    <w:rsid w:val="00D847D6"/>
    <w:rsid w:val="00D86FE6"/>
    <w:rsid w:val="00D8766B"/>
    <w:rsid w:val="00D8780E"/>
    <w:rsid w:val="00D94792"/>
    <w:rsid w:val="00D97694"/>
    <w:rsid w:val="00DA48A8"/>
    <w:rsid w:val="00DB439B"/>
    <w:rsid w:val="00DB6E21"/>
    <w:rsid w:val="00DC1CDD"/>
    <w:rsid w:val="00DC2D21"/>
    <w:rsid w:val="00DC5193"/>
    <w:rsid w:val="00DC72B1"/>
    <w:rsid w:val="00DC73FC"/>
    <w:rsid w:val="00DD3C49"/>
    <w:rsid w:val="00DF2F88"/>
    <w:rsid w:val="00DF51A0"/>
    <w:rsid w:val="00E032AF"/>
    <w:rsid w:val="00E15C5B"/>
    <w:rsid w:val="00E22843"/>
    <w:rsid w:val="00E26272"/>
    <w:rsid w:val="00E33017"/>
    <w:rsid w:val="00E3302E"/>
    <w:rsid w:val="00E374D1"/>
    <w:rsid w:val="00E562ED"/>
    <w:rsid w:val="00E56B81"/>
    <w:rsid w:val="00E634F1"/>
    <w:rsid w:val="00E7115A"/>
    <w:rsid w:val="00E736CB"/>
    <w:rsid w:val="00E74EBC"/>
    <w:rsid w:val="00E92D29"/>
    <w:rsid w:val="00E955E2"/>
    <w:rsid w:val="00E96286"/>
    <w:rsid w:val="00EA4730"/>
    <w:rsid w:val="00EB1210"/>
    <w:rsid w:val="00EB37C2"/>
    <w:rsid w:val="00EB3924"/>
    <w:rsid w:val="00ED1262"/>
    <w:rsid w:val="00ED5AC4"/>
    <w:rsid w:val="00EF1F55"/>
    <w:rsid w:val="00EF245A"/>
    <w:rsid w:val="00EF35CD"/>
    <w:rsid w:val="00F179A0"/>
    <w:rsid w:val="00F332BD"/>
    <w:rsid w:val="00F33707"/>
    <w:rsid w:val="00F35503"/>
    <w:rsid w:val="00F3785E"/>
    <w:rsid w:val="00F40C37"/>
    <w:rsid w:val="00F71D39"/>
    <w:rsid w:val="00F71E38"/>
    <w:rsid w:val="00F75C17"/>
    <w:rsid w:val="00F85B39"/>
    <w:rsid w:val="00F86635"/>
    <w:rsid w:val="00F92848"/>
    <w:rsid w:val="00F94B83"/>
    <w:rsid w:val="00FA60B6"/>
    <w:rsid w:val="00FB0D88"/>
    <w:rsid w:val="00FB511E"/>
    <w:rsid w:val="00FB5D65"/>
    <w:rsid w:val="00FB5F3A"/>
    <w:rsid w:val="00FC2119"/>
    <w:rsid w:val="00FC43DF"/>
    <w:rsid w:val="00FD68BE"/>
    <w:rsid w:val="00FE2A5C"/>
    <w:rsid w:val="00FE4485"/>
    <w:rsid w:val="00FE4B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D82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fr-FR" w:eastAsia="en-US" w:bidi="ar-SA"/>
      </w:rPr>
    </w:rPrDefault>
    <w:pPrDefault>
      <w:pPr>
        <w:spacing w:after="160" w:line="30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2FDD"/>
    <w:pPr>
      <w:jc w:val="both"/>
    </w:pPr>
    <w:rPr>
      <w:rFonts w:ascii="Times New Roman" w:hAnsi="Times New Roman"/>
      <w:sz w:val="24"/>
    </w:rPr>
  </w:style>
  <w:style w:type="paragraph" w:styleId="Titre1">
    <w:name w:val="heading 1"/>
    <w:basedOn w:val="Normal"/>
    <w:next w:val="Normal"/>
    <w:link w:val="Titre1Car"/>
    <w:uiPriority w:val="9"/>
    <w:qFormat/>
    <w:rsid w:val="008B0DB2"/>
    <w:pPr>
      <w:keepNext/>
      <w:keepLines/>
      <w:spacing w:before="320" w:after="80" w:line="360" w:lineRule="auto"/>
      <w:jc w:val="center"/>
      <w:outlineLvl w:val="0"/>
    </w:pPr>
    <w:rPr>
      <w:rFonts w:eastAsiaTheme="majorEastAsia" w:cstheme="majorBidi"/>
      <w:b/>
      <w:color w:val="3494BA" w:themeColor="accent1"/>
      <w:sz w:val="28"/>
      <w:szCs w:val="40"/>
    </w:rPr>
  </w:style>
  <w:style w:type="paragraph" w:styleId="Titre2">
    <w:name w:val="heading 2"/>
    <w:basedOn w:val="Normal"/>
    <w:next w:val="Normal"/>
    <w:link w:val="Titre2Car"/>
    <w:uiPriority w:val="9"/>
    <w:unhideWhenUsed/>
    <w:qFormat/>
    <w:rsid w:val="002415B0"/>
    <w:pPr>
      <w:keepNext/>
      <w:keepLines/>
      <w:spacing w:before="160" w:after="40" w:line="240" w:lineRule="auto"/>
      <w:jc w:val="center"/>
      <w:outlineLvl w:val="1"/>
    </w:pPr>
    <w:rPr>
      <w:rFonts w:eastAsiaTheme="majorEastAsia" w:cstheme="majorBidi"/>
      <w:i/>
      <w:color w:val="3494BA" w:themeColor="accent1"/>
      <w:sz w:val="28"/>
      <w:szCs w:val="32"/>
    </w:rPr>
  </w:style>
  <w:style w:type="paragraph" w:styleId="Titre3">
    <w:name w:val="heading 3"/>
    <w:basedOn w:val="Normal"/>
    <w:next w:val="Normal"/>
    <w:link w:val="Titre3Car"/>
    <w:uiPriority w:val="9"/>
    <w:unhideWhenUsed/>
    <w:qFormat/>
    <w:rsid w:val="00E562ED"/>
    <w:pPr>
      <w:keepNext/>
      <w:keepLines/>
      <w:spacing w:before="160" w:after="0" w:line="360" w:lineRule="auto"/>
      <w:outlineLvl w:val="2"/>
    </w:pPr>
    <w:rPr>
      <w:rFonts w:eastAsiaTheme="majorEastAsia" w:cstheme="majorBidi"/>
      <w:color w:val="3494BA" w:themeColor="accent1"/>
      <w:szCs w:val="32"/>
      <w:u w:val="single"/>
    </w:rPr>
  </w:style>
  <w:style w:type="paragraph" w:styleId="Titre4">
    <w:name w:val="heading 4"/>
    <w:basedOn w:val="Normal"/>
    <w:next w:val="Normal"/>
    <w:link w:val="Titre4Car"/>
    <w:uiPriority w:val="9"/>
    <w:semiHidden/>
    <w:unhideWhenUsed/>
    <w:qFormat/>
    <w:rsid w:val="008E76AC"/>
    <w:pPr>
      <w:keepNext/>
      <w:keepLines/>
      <w:spacing w:before="80" w:after="0"/>
      <w:outlineLvl w:val="3"/>
    </w:pPr>
    <w:rPr>
      <w:rFonts w:asciiTheme="majorHAnsi" w:eastAsiaTheme="majorEastAsia" w:hAnsiTheme="majorHAnsi" w:cstheme="majorBidi"/>
      <w:i/>
      <w:iCs/>
      <w:sz w:val="30"/>
      <w:szCs w:val="30"/>
    </w:rPr>
  </w:style>
  <w:style w:type="paragraph" w:styleId="Titre5">
    <w:name w:val="heading 5"/>
    <w:basedOn w:val="Normal"/>
    <w:next w:val="Normal"/>
    <w:link w:val="Titre5Car"/>
    <w:uiPriority w:val="9"/>
    <w:semiHidden/>
    <w:unhideWhenUsed/>
    <w:qFormat/>
    <w:rsid w:val="008E76AC"/>
    <w:pPr>
      <w:keepNext/>
      <w:keepLines/>
      <w:spacing w:before="40" w:after="0"/>
      <w:outlineLvl w:val="4"/>
    </w:pPr>
    <w:rPr>
      <w:rFonts w:asciiTheme="majorHAnsi" w:eastAsiaTheme="majorEastAsia" w:hAnsiTheme="majorHAnsi" w:cstheme="majorBidi"/>
      <w:sz w:val="28"/>
      <w:szCs w:val="28"/>
    </w:rPr>
  </w:style>
  <w:style w:type="paragraph" w:styleId="Titre6">
    <w:name w:val="heading 6"/>
    <w:basedOn w:val="Normal"/>
    <w:next w:val="Normal"/>
    <w:link w:val="Titre6Car"/>
    <w:uiPriority w:val="9"/>
    <w:semiHidden/>
    <w:unhideWhenUsed/>
    <w:qFormat/>
    <w:rsid w:val="008E76AC"/>
    <w:pPr>
      <w:keepNext/>
      <w:keepLines/>
      <w:spacing w:before="40" w:after="0"/>
      <w:outlineLvl w:val="5"/>
    </w:pPr>
    <w:rPr>
      <w:rFonts w:asciiTheme="majorHAnsi" w:eastAsiaTheme="majorEastAsia" w:hAnsiTheme="majorHAnsi" w:cstheme="majorBidi"/>
      <w:i/>
      <w:iCs/>
      <w:sz w:val="26"/>
      <w:szCs w:val="26"/>
    </w:rPr>
  </w:style>
  <w:style w:type="paragraph" w:styleId="Titre7">
    <w:name w:val="heading 7"/>
    <w:basedOn w:val="Normal"/>
    <w:next w:val="Normal"/>
    <w:link w:val="Titre7Car"/>
    <w:uiPriority w:val="9"/>
    <w:semiHidden/>
    <w:unhideWhenUsed/>
    <w:qFormat/>
    <w:rsid w:val="008E76AC"/>
    <w:pPr>
      <w:keepNext/>
      <w:keepLines/>
      <w:spacing w:before="40" w:after="0"/>
      <w:outlineLvl w:val="6"/>
    </w:pPr>
    <w:rPr>
      <w:rFonts w:asciiTheme="majorHAnsi" w:eastAsiaTheme="majorEastAsia" w:hAnsiTheme="majorHAnsi" w:cstheme="majorBidi"/>
      <w:szCs w:val="24"/>
    </w:rPr>
  </w:style>
  <w:style w:type="paragraph" w:styleId="Titre8">
    <w:name w:val="heading 8"/>
    <w:basedOn w:val="Normal"/>
    <w:next w:val="Normal"/>
    <w:link w:val="Titre8Car"/>
    <w:uiPriority w:val="9"/>
    <w:semiHidden/>
    <w:unhideWhenUsed/>
    <w:qFormat/>
    <w:rsid w:val="008E76AC"/>
    <w:pPr>
      <w:keepNext/>
      <w:keepLines/>
      <w:spacing w:before="40" w:after="0"/>
      <w:outlineLvl w:val="7"/>
    </w:pPr>
    <w:rPr>
      <w:rFonts w:asciiTheme="majorHAnsi" w:eastAsiaTheme="majorEastAsia" w:hAnsiTheme="majorHAnsi" w:cstheme="majorBidi"/>
      <w:i/>
      <w:iCs/>
      <w:sz w:val="22"/>
      <w:szCs w:val="22"/>
    </w:rPr>
  </w:style>
  <w:style w:type="paragraph" w:styleId="Titre9">
    <w:name w:val="heading 9"/>
    <w:basedOn w:val="Normal"/>
    <w:next w:val="Normal"/>
    <w:link w:val="Titre9Car"/>
    <w:uiPriority w:val="9"/>
    <w:semiHidden/>
    <w:unhideWhenUsed/>
    <w:qFormat/>
    <w:rsid w:val="008E76AC"/>
    <w:pPr>
      <w:keepNext/>
      <w:keepLines/>
      <w:spacing w:before="40" w:after="0"/>
      <w:outlineLvl w:val="8"/>
    </w:pPr>
    <w:rPr>
      <w:b/>
      <w:bCs/>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8E76AC"/>
    <w:pPr>
      <w:spacing w:after="0" w:line="240" w:lineRule="auto"/>
    </w:pPr>
  </w:style>
  <w:style w:type="character" w:customStyle="1" w:styleId="SansinterligneCar">
    <w:name w:val="Sans interligne Car"/>
    <w:basedOn w:val="Policepardfaut"/>
    <w:link w:val="Sansinterligne"/>
    <w:uiPriority w:val="1"/>
    <w:rsid w:val="008E76AC"/>
  </w:style>
  <w:style w:type="character" w:customStyle="1" w:styleId="Titre1Car">
    <w:name w:val="Titre 1 Car"/>
    <w:basedOn w:val="Policepardfaut"/>
    <w:link w:val="Titre1"/>
    <w:uiPriority w:val="9"/>
    <w:rsid w:val="008B0DB2"/>
    <w:rPr>
      <w:rFonts w:ascii="Times New Roman" w:eastAsiaTheme="majorEastAsia" w:hAnsi="Times New Roman" w:cstheme="majorBidi"/>
      <w:b/>
      <w:color w:val="3494BA" w:themeColor="accent1"/>
      <w:sz w:val="28"/>
      <w:szCs w:val="40"/>
    </w:rPr>
  </w:style>
  <w:style w:type="character" w:customStyle="1" w:styleId="Titre2Car">
    <w:name w:val="Titre 2 Car"/>
    <w:basedOn w:val="Policepardfaut"/>
    <w:link w:val="Titre2"/>
    <w:uiPriority w:val="9"/>
    <w:rsid w:val="002415B0"/>
    <w:rPr>
      <w:rFonts w:ascii="Times New Roman" w:eastAsiaTheme="majorEastAsia" w:hAnsi="Times New Roman" w:cstheme="majorBidi"/>
      <w:i/>
      <w:color w:val="3494BA" w:themeColor="accent1"/>
      <w:sz w:val="28"/>
      <w:szCs w:val="32"/>
    </w:rPr>
  </w:style>
  <w:style w:type="character" w:customStyle="1" w:styleId="Titre3Car">
    <w:name w:val="Titre 3 Car"/>
    <w:basedOn w:val="Policepardfaut"/>
    <w:link w:val="Titre3"/>
    <w:uiPriority w:val="9"/>
    <w:rsid w:val="00E562ED"/>
    <w:rPr>
      <w:rFonts w:ascii="Times New Roman" w:eastAsiaTheme="majorEastAsia" w:hAnsi="Times New Roman" w:cstheme="majorBidi"/>
      <w:color w:val="3494BA" w:themeColor="accent1"/>
      <w:sz w:val="24"/>
      <w:szCs w:val="32"/>
      <w:u w:val="single"/>
    </w:rPr>
  </w:style>
  <w:style w:type="character" w:customStyle="1" w:styleId="Titre4Car">
    <w:name w:val="Titre 4 Car"/>
    <w:basedOn w:val="Policepardfaut"/>
    <w:link w:val="Titre4"/>
    <w:uiPriority w:val="9"/>
    <w:semiHidden/>
    <w:rsid w:val="008E76AC"/>
    <w:rPr>
      <w:rFonts w:asciiTheme="majorHAnsi" w:eastAsiaTheme="majorEastAsia" w:hAnsiTheme="majorHAnsi" w:cstheme="majorBidi"/>
      <w:i/>
      <w:iCs/>
      <w:sz w:val="30"/>
      <w:szCs w:val="30"/>
    </w:rPr>
  </w:style>
  <w:style w:type="character" w:customStyle="1" w:styleId="Titre5Car">
    <w:name w:val="Titre 5 Car"/>
    <w:basedOn w:val="Policepardfaut"/>
    <w:link w:val="Titre5"/>
    <w:uiPriority w:val="9"/>
    <w:semiHidden/>
    <w:rsid w:val="008E76AC"/>
    <w:rPr>
      <w:rFonts w:asciiTheme="majorHAnsi" w:eastAsiaTheme="majorEastAsia" w:hAnsiTheme="majorHAnsi" w:cstheme="majorBidi"/>
      <w:sz w:val="28"/>
      <w:szCs w:val="28"/>
    </w:rPr>
  </w:style>
  <w:style w:type="character" w:customStyle="1" w:styleId="Titre6Car">
    <w:name w:val="Titre 6 Car"/>
    <w:basedOn w:val="Policepardfaut"/>
    <w:link w:val="Titre6"/>
    <w:uiPriority w:val="9"/>
    <w:semiHidden/>
    <w:rsid w:val="008E76AC"/>
    <w:rPr>
      <w:rFonts w:asciiTheme="majorHAnsi" w:eastAsiaTheme="majorEastAsia" w:hAnsiTheme="majorHAnsi" w:cstheme="majorBidi"/>
      <w:i/>
      <w:iCs/>
      <w:sz w:val="26"/>
      <w:szCs w:val="26"/>
    </w:rPr>
  </w:style>
  <w:style w:type="character" w:customStyle="1" w:styleId="Titre7Car">
    <w:name w:val="Titre 7 Car"/>
    <w:basedOn w:val="Policepardfaut"/>
    <w:link w:val="Titre7"/>
    <w:uiPriority w:val="9"/>
    <w:semiHidden/>
    <w:rsid w:val="008E76AC"/>
    <w:rPr>
      <w:rFonts w:asciiTheme="majorHAnsi" w:eastAsiaTheme="majorEastAsia" w:hAnsiTheme="majorHAnsi" w:cstheme="majorBidi"/>
      <w:sz w:val="24"/>
      <w:szCs w:val="24"/>
    </w:rPr>
  </w:style>
  <w:style w:type="character" w:customStyle="1" w:styleId="Titre8Car">
    <w:name w:val="Titre 8 Car"/>
    <w:basedOn w:val="Policepardfaut"/>
    <w:link w:val="Titre8"/>
    <w:uiPriority w:val="9"/>
    <w:semiHidden/>
    <w:rsid w:val="008E76AC"/>
    <w:rPr>
      <w:rFonts w:asciiTheme="majorHAnsi" w:eastAsiaTheme="majorEastAsia" w:hAnsiTheme="majorHAnsi" w:cstheme="majorBidi"/>
      <w:i/>
      <w:iCs/>
      <w:sz w:val="22"/>
      <w:szCs w:val="22"/>
    </w:rPr>
  </w:style>
  <w:style w:type="character" w:customStyle="1" w:styleId="Titre9Car">
    <w:name w:val="Titre 9 Car"/>
    <w:basedOn w:val="Policepardfaut"/>
    <w:link w:val="Titre9"/>
    <w:uiPriority w:val="9"/>
    <w:semiHidden/>
    <w:rsid w:val="008E76AC"/>
    <w:rPr>
      <w:b/>
      <w:bCs/>
      <w:i/>
      <w:iCs/>
    </w:rPr>
  </w:style>
  <w:style w:type="paragraph" w:styleId="Lgende">
    <w:name w:val="caption"/>
    <w:basedOn w:val="Normal"/>
    <w:next w:val="Normal"/>
    <w:uiPriority w:val="35"/>
    <w:unhideWhenUsed/>
    <w:qFormat/>
    <w:rsid w:val="008E76AC"/>
    <w:pPr>
      <w:spacing w:line="240" w:lineRule="auto"/>
    </w:pPr>
    <w:rPr>
      <w:b/>
      <w:bCs/>
      <w:color w:val="404040" w:themeColor="text1" w:themeTint="BF"/>
      <w:sz w:val="16"/>
      <w:szCs w:val="16"/>
    </w:rPr>
  </w:style>
  <w:style w:type="paragraph" w:styleId="Titre">
    <w:name w:val="Title"/>
    <w:basedOn w:val="Normal"/>
    <w:next w:val="Normal"/>
    <w:link w:val="TitreCar"/>
    <w:uiPriority w:val="10"/>
    <w:qFormat/>
    <w:rsid w:val="008E76AC"/>
    <w:pPr>
      <w:pBdr>
        <w:top w:val="single" w:sz="6" w:space="8" w:color="75BDA7" w:themeColor="accent3"/>
        <w:bottom w:val="single" w:sz="6" w:space="8" w:color="75BDA7" w:themeColor="accent3"/>
      </w:pBdr>
      <w:spacing w:after="400" w:line="240" w:lineRule="auto"/>
      <w:contextualSpacing/>
      <w:jc w:val="center"/>
    </w:pPr>
    <w:rPr>
      <w:rFonts w:asciiTheme="majorHAnsi" w:eastAsiaTheme="majorEastAsia" w:hAnsiTheme="majorHAnsi" w:cstheme="majorBidi"/>
      <w:caps/>
      <w:color w:val="373545" w:themeColor="text2"/>
      <w:spacing w:val="30"/>
      <w:sz w:val="72"/>
      <w:szCs w:val="72"/>
    </w:rPr>
  </w:style>
  <w:style w:type="character" w:customStyle="1" w:styleId="TitreCar">
    <w:name w:val="Titre Car"/>
    <w:basedOn w:val="Policepardfaut"/>
    <w:link w:val="Titre"/>
    <w:uiPriority w:val="10"/>
    <w:rsid w:val="008E76AC"/>
    <w:rPr>
      <w:rFonts w:asciiTheme="majorHAnsi" w:eastAsiaTheme="majorEastAsia" w:hAnsiTheme="majorHAnsi" w:cstheme="majorBidi"/>
      <w:caps/>
      <w:color w:val="373545" w:themeColor="text2"/>
      <w:spacing w:val="30"/>
      <w:sz w:val="72"/>
      <w:szCs w:val="72"/>
    </w:rPr>
  </w:style>
  <w:style w:type="paragraph" w:styleId="Sous-titre">
    <w:name w:val="Subtitle"/>
    <w:basedOn w:val="Normal"/>
    <w:next w:val="Normal"/>
    <w:link w:val="Sous-titreCar"/>
    <w:uiPriority w:val="11"/>
    <w:qFormat/>
    <w:rsid w:val="008E76AC"/>
    <w:pPr>
      <w:numPr>
        <w:ilvl w:val="1"/>
      </w:numPr>
      <w:jc w:val="center"/>
    </w:pPr>
    <w:rPr>
      <w:color w:val="373545" w:themeColor="text2"/>
      <w:sz w:val="28"/>
      <w:szCs w:val="28"/>
    </w:rPr>
  </w:style>
  <w:style w:type="character" w:customStyle="1" w:styleId="Sous-titreCar">
    <w:name w:val="Sous-titre Car"/>
    <w:basedOn w:val="Policepardfaut"/>
    <w:link w:val="Sous-titre"/>
    <w:uiPriority w:val="11"/>
    <w:rsid w:val="008E76AC"/>
    <w:rPr>
      <w:color w:val="373545" w:themeColor="text2"/>
      <w:sz w:val="28"/>
      <w:szCs w:val="28"/>
    </w:rPr>
  </w:style>
  <w:style w:type="character" w:styleId="lev">
    <w:name w:val="Strong"/>
    <w:basedOn w:val="Policepardfaut"/>
    <w:uiPriority w:val="22"/>
    <w:qFormat/>
    <w:rsid w:val="008E76AC"/>
    <w:rPr>
      <w:b/>
      <w:bCs/>
    </w:rPr>
  </w:style>
  <w:style w:type="character" w:styleId="Accentuation">
    <w:name w:val="Emphasis"/>
    <w:basedOn w:val="Policepardfaut"/>
    <w:uiPriority w:val="20"/>
    <w:qFormat/>
    <w:rsid w:val="008E76AC"/>
    <w:rPr>
      <w:i/>
      <w:iCs/>
      <w:color w:val="000000" w:themeColor="text1"/>
    </w:rPr>
  </w:style>
  <w:style w:type="paragraph" w:styleId="Citation">
    <w:name w:val="Quote"/>
    <w:basedOn w:val="Normal"/>
    <w:next w:val="Normal"/>
    <w:link w:val="CitationCar"/>
    <w:uiPriority w:val="29"/>
    <w:qFormat/>
    <w:rsid w:val="008E76AC"/>
    <w:pPr>
      <w:spacing w:before="160"/>
      <w:ind w:left="720" w:right="720"/>
      <w:jc w:val="center"/>
    </w:pPr>
    <w:rPr>
      <w:i/>
      <w:iCs/>
      <w:color w:val="4A9A82" w:themeColor="accent3" w:themeShade="BF"/>
      <w:szCs w:val="24"/>
    </w:rPr>
  </w:style>
  <w:style w:type="character" w:customStyle="1" w:styleId="CitationCar">
    <w:name w:val="Citation Car"/>
    <w:basedOn w:val="Policepardfaut"/>
    <w:link w:val="Citation"/>
    <w:uiPriority w:val="29"/>
    <w:rsid w:val="008E76AC"/>
    <w:rPr>
      <w:i/>
      <w:iCs/>
      <w:color w:val="4A9A82" w:themeColor="accent3" w:themeShade="BF"/>
      <w:sz w:val="24"/>
      <w:szCs w:val="24"/>
    </w:rPr>
  </w:style>
  <w:style w:type="paragraph" w:styleId="Citationintense">
    <w:name w:val="Intense Quote"/>
    <w:basedOn w:val="Normal"/>
    <w:next w:val="Normal"/>
    <w:link w:val="CitationintenseCar"/>
    <w:uiPriority w:val="30"/>
    <w:qFormat/>
    <w:rsid w:val="008E76AC"/>
    <w:pPr>
      <w:spacing w:before="160" w:line="276" w:lineRule="auto"/>
      <w:ind w:left="936" w:right="936"/>
      <w:jc w:val="center"/>
    </w:pPr>
    <w:rPr>
      <w:rFonts w:asciiTheme="majorHAnsi" w:eastAsiaTheme="majorEastAsia" w:hAnsiTheme="majorHAnsi" w:cstheme="majorBidi"/>
      <w:caps/>
      <w:color w:val="276E8B" w:themeColor="accent1" w:themeShade="BF"/>
      <w:sz w:val="28"/>
      <w:szCs w:val="28"/>
    </w:rPr>
  </w:style>
  <w:style w:type="character" w:customStyle="1" w:styleId="CitationintenseCar">
    <w:name w:val="Citation intense Car"/>
    <w:basedOn w:val="Policepardfaut"/>
    <w:link w:val="Citationintense"/>
    <w:uiPriority w:val="30"/>
    <w:rsid w:val="008E76AC"/>
    <w:rPr>
      <w:rFonts w:asciiTheme="majorHAnsi" w:eastAsiaTheme="majorEastAsia" w:hAnsiTheme="majorHAnsi" w:cstheme="majorBidi"/>
      <w:caps/>
      <w:color w:val="276E8B" w:themeColor="accent1" w:themeShade="BF"/>
      <w:sz w:val="28"/>
      <w:szCs w:val="28"/>
    </w:rPr>
  </w:style>
  <w:style w:type="character" w:styleId="Emphaseple">
    <w:name w:val="Subtle Emphasis"/>
    <w:basedOn w:val="Policepardfaut"/>
    <w:uiPriority w:val="19"/>
    <w:qFormat/>
    <w:rsid w:val="008E76AC"/>
    <w:rPr>
      <w:i/>
      <w:iCs/>
      <w:color w:val="595959" w:themeColor="text1" w:themeTint="A6"/>
    </w:rPr>
  </w:style>
  <w:style w:type="character" w:styleId="Emphaseintense">
    <w:name w:val="Intense Emphasis"/>
    <w:basedOn w:val="Policepardfaut"/>
    <w:uiPriority w:val="21"/>
    <w:qFormat/>
    <w:rsid w:val="008E76AC"/>
    <w:rPr>
      <w:b/>
      <w:bCs/>
      <w:i/>
      <w:iCs/>
      <w:color w:val="auto"/>
    </w:rPr>
  </w:style>
  <w:style w:type="character" w:styleId="Rfrenceple">
    <w:name w:val="Subtle Reference"/>
    <w:basedOn w:val="Policepardfaut"/>
    <w:uiPriority w:val="31"/>
    <w:qFormat/>
    <w:rsid w:val="008E76AC"/>
    <w:rPr>
      <w:caps w:val="0"/>
      <w:smallCaps/>
      <w:color w:val="404040" w:themeColor="text1" w:themeTint="BF"/>
      <w:spacing w:val="0"/>
      <w:u w:val="single" w:color="7F7F7F" w:themeColor="text1" w:themeTint="80"/>
    </w:rPr>
  </w:style>
  <w:style w:type="character" w:styleId="Rfrenceintense">
    <w:name w:val="Intense Reference"/>
    <w:basedOn w:val="Policepardfaut"/>
    <w:uiPriority w:val="32"/>
    <w:qFormat/>
    <w:rsid w:val="008E76AC"/>
    <w:rPr>
      <w:b/>
      <w:bCs/>
      <w:caps w:val="0"/>
      <w:smallCaps/>
      <w:color w:val="auto"/>
      <w:spacing w:val="0"/>
      <w:u w:val="single"/>
    </w:rPr>
  </w:style>
  <w:style w:type="character" w:styleId="Titredulivre">
    <w:name w:val="Book Title"/>
    <w:basedOn w:val="Policepardfaut"/>
    <w:uiPriority w:val="33"/>
    <w:qFormat/>
    <w:rsid w:val="008E76AC"/>
    <w:rPr>
      <w:b/>
      <w:bCs/>
      <w:caps w:val="0"/>
      <w:smallCaps/>
      <w:spacing w:val="0"/>
    </w:rPr>
  </w:style>
  <w:style w:type="paragraph" w:styleId="En-ttedetabledesmatires">
    <w:name w:val="TOC Heading"/>
    <w:basedOn w:val="Titre1"/>
    <w:next w:val="Normal"/>
    <w:uiPriority w:val="39"/>
    <w:unhideWhenUsed/>
    <w:qFormat/>
    <w:rsid w:val="008E76AC"/>
    <w:pPr>
      <w:outlineLvl w:val="9"/>
    </w:pPr>
  </w:style>
  <w:style w:type="table" w:styleId="Grilledutableau">
    <w:name w:val="Table Grid"/>
    <w:basedOn w:val="TableauNormal"/>
    <w:uiPriority w:val="39"/>
    <w:rsid w:val="005C02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4C4D4D"/>
    <w:pPr>
      <w:tabs>
        <w:tab w:val="center" w:pos="4536"/>
        <w:tab w:val="right" w:pos="9072"/>
      </w:tabs>
      <w:spacing w:after="0" w:line="240" w:lineRule="auto"/>
    </w:pPr>
  </w:style>
  <w:style w:type="character" w:customStyle="1" w:styleId="En-tteCar">
    <w:name w:val="En-tête Car"/>
    <w:basedOn w:val="Policepardfaut"/>
    <w:link w:val="En-tte"/>
    <w:uiPriority w:val="99"/>
    <w:rsid w:val="004C4D4D"/>
  </w:style>
  <w:style w:type="paragraph" w:styleId="Pieddepage">
    <w:name w:val="footer"/>
    <w:basedOn w:val="Normal"/>
    <w:link w:val="PieddepageCar"/>
    <w:uiPriority w:val="99"/>
    <w:unhideWhenUsed/>
    <w:rsid w:val="004C4D4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C4D4D"/>
  </w:style>
  <w:style w:type="paragraph" w:styleId="Paragraphedeliste">
    <w:name w:val="List Paragraph"/>
    <w:basedOn w:val="Normal"/>
    <w:uiPriority w:val="34"/>
    <w:qFormat/>
    <w:rsid w:val="00FA60B6"/>
    <w:pPr>
      <w:ind w:left="720"/>
      <w:contextualSpacing/>
    </w:pPr>
  </w:style>
  <w:style w:type="character" w:styleId="Textedelespacerserv">
    <w:name w:val="Placeholder Text"/>
    <w:basedOn w:val="Policepardfaut"/>
    <w:uiPriority w:val="99"/>
    <w:semiHidden/>
    <w:rsid w:val="000635CB"/>
    <w:rPr>
      <w:color w:val="808080"/>
    </w:rPr>
  </w:style>
  <w:style w:type="paragraph" w:styleId="Textedebulles">
    <w:name w:val="Balloon Text"/>
    <w:basedOn w:val="Normal"/>
    <w:link w:val="TextedebullesCar"/>
    <w:uiPriority w:val="99"/>
    <w:semiHidden/>
    <w:unhideWhenUsed/>
    <w:rsid w:val="00C52A9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52A95"/>
    <w:rPr>
      <w:rFonts w:ascii="Segoe UI" w:hAnsi="Segoe UI" w:cs="Segoe UI"/>
      <w:sz w:val="18"/>
      <w:szCs w:val="18"/>
    </w:rPr>
  </w:style>
  <w:style w:type="character" w:customStyle="1" w:styleId="ac">
    <w:name w:val="ac"/>
    <w:basedOn w:val="Policepardfaut"/>
    <w:rsid w:val="006C7EAD"/>
  </w:style>
  <w:style w:type="character" w:customStyle="1" w:styleId="sac">
    <w:name w:val="sac"/>
    <w:basedOn w:val="Policepardfaut"/>
    <w:rsid w:val="006C7EAD"/>
  </w:style>
  <w:style w:type="paragraph" w:styleId="TM1">
    <w:name w:val="toc 1"/>
    <w:basedOn w:val="Normal"/>
    <w:next w:val="Normal"/>
    <w:autoRedefine/>
    <w:uiPriority w:val="39"/>
    <w:unhideWhenUsed/>
    <w:rsid w:val="00C038B5"/>
    <w:pPr>
      <w:spacing w:after="100"/>
    </w:pPr>
  </w:style>
  <w:style w:type="paragraph" w:styleId="TM2">
    <w:name w:val="toc 2"/>
    <w:basedOn w:val="Normal"/>
    <w:next w:val="Normal"/>
    <w:autoRedefine/>
    <w:uiPriority w:val="39"/>
    <w:unhideWhenUsed/>
    <w:rsid w:val="00C038B5"/>
    <w:pPr>
      <w:spacing w:after="100"/>
      <w:ind w:left="240"/>
    </w:pPr>
  </w:style>
  <w:style w:type="paragraph" w:styleId="TM3">
    <w:name w:val="toc 3"/>
    <w:basedOn w:val="Normal"/>
    <w:next w:val="Normal"/>
    <w:autoRedefine/>
    <w:uiPriority w:val="39"/>
    <w:unhideWhenUsed/>
    <w:rsid w:val="00C038B5"/>
    <w:pPr>
      <w:spacing w:after="100"/>
      <w:ind w:left="480"/>
    </w:pPr>
  </w:style>
  <w:style w:type="character" w:styleId="Lienhypertexte">
    <w:name w:val="Hyperlink"/>
    <w:basedOn w:val="Policepardfaut"/>
    <w:uiPriority w:val="99"/>
    <w:unhideWhenUsed/>
    <w:rsid w:val="00C038B5"/>
    <w:rPr>
      <w:color w:val="6B9F25" w:themeColor="hyperlink"/>
      <w:u w:val="single"/>
    </w:rPr>
  </w:style>
  <w:style w:type="paragraph" w:styleId="NormalWeb">
    <w:name w:val="Normal (Web)"/>
    <w:basedOn w:val="Normal"/>
    <w:uiPriority w:val="99"/>
    <w:unhideWhenUsed/>
    <w:rsid w:val="005F3FB3"/>
    <w:pPr>
      <w:spacing w:before="100" w:beforeAutospacing="1" w:after="100" w:afterAutospacing="1" w:line="240" w:lineRule="auto"/>
      <w:jc w:val="left"/>
    </w:pPr>
    <w:rPr>
      <w:rFonts w:eastAsia="Times New Roman" w:cs="Times New Roman"/>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fr-FR" w:eastAsia="en-US" w:bidi="ar-SA"/>
      </w:rPr>
    </w:rPrDefault>
    <w:pPrDefault>
      <w:pPr>
        <w:spacing w:after="160" w:line="30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2FDD"/>
    <w:pPr>
      <w:jc w:val="both"/>
    </w:pPr>
    <w:rPr>
      <w:rFonts w:ascii="Times New Roman" w:hAnsi="Times New Roman"/>
      <w:sz w:val="24"/>
    </w:rPr>
  </w:style>
  <w:style w:type="paragraph" w:styleId="Titre1">
    <w:name w:val="heading 1"/>
    <w:basedOn w:val="Normal"/>
    <w:next w:val="Normal"/>
    <w:link w:val="Titre1Car"/>
    <w:uiPriority w:val="9"/>
    <w:qFormat/>
    <w:rsid w:val="008B0DB2"/>
    <w:pPr>
      <w:keepNext/>
      <w:keepLines/>
      <w:spacing w:before="320" w:after="80" w:line="360" w:lineRule="auto"/>
      <w:jc w:val="center"/>
      <w:outlineLvl w:val="0"/>
    </w:pPr>
    <w:rPr>
      <w:rFonts w:eastAsiaTheme="majorEastAsia" w:cstheme="majorBidi"/>
      <w:b/>
      <w:color w:val="3494BA" w:themeColor="accent1"/>
      <w:sz w:val="28"/>
      <w:szCs w:val="40"/>
    </w:rPr>
  </w:style>
  <w:style w:type="paragraph" w:styleId="Titre2">
    <w:name w:val="heading 2"/>
    <w:basedOn w:val="Normal"/>
    <w:next w:val="Normal"/>
    <w:link w:val="Titre2Car"/>
    <w:uiPriority w:val="9"/>
    <w:unhideWhenUsed/>
    <w:qFormat/>
    <w:rsid w:val="002415B0"/>
    <w:pPr>
      <w:keepNext/>
      <w:keepLines/>
      <w:spacing w:before="160" w:after="40" w:line="240" w:lineRule="auto"/>
      <w:jc w:val="center"/>
      <w:outlineLvl w:val="1"/>
    </w:pPr>
    <w:rPr>
      <w:rFonts w:eastAsiaTheme="majorEastAsia" w:cstheme="majorBidi"/>
      <w:i/>
      <w:color w:val="3494BA" w:themeColor="accent1"/>
      <w:sz w:val="28"/>
      <w:szCs w:val="32"/>
    </w:rPr>
  </w:style>
  <w:style w:type="paragraph" w:styleId="Titre3">
    <w:name w:val="heading 3"/>
    <w:basedOn w:val="Normal"/>
    <w:next w:val="Normal"/>
    <w:link w:val="Titre3Car"/>
    <w:uiPriority w:val="9"/>
    <w:unhideWhenUsed/>
    <w:qFormat/>
    <w:rsid w:val="00E562ED"/>
    <w:pPr>
      <w:keepNext/>
      <w:keepLines/>
      <w:spacing w:before="160" w:after="0" w:line="360" w:lineRule="auto"/>
      <w:outlineLvl w:val="2"/>
    </w:pPr>
    <w:rPr>
      <w:rFonts w:eastAsiaTheme="majorEastAsia" w:cstheme="majorBidi"/>
      <w:color w:val="3494BA" w:themeColor="accent1"/>
      <w:szCs w:val="32"/>
      <w:u w:val="single"/>
    </w:rPr>
  </w:style>
  <w:style w:type="paragraph" w:styleId="Titre4">
    <w:name w:val="heading 4"/>
    <w:basedOn w:val="Normal"/>
    <w:next w:val="Normal"/>
    <w:link w:val="Titre4Car"/>
    <w:uiPriority w:val="9"/>
    <w:semiHidden/>
    <w:unhideWhenUsed/>
    <w:qFormat/>
    <w:rsid w:val="008E76AC"/>
    <w:pPr>
      <w:keepNext/>
      <w:keepLines/>
      <w:spacing w:before="80" w:after="0"/>
      <w:outlineLvl w:val="3"/>
    </w:pPr>
    <w:rPr>
      <w:rFonts w:asciiTheme="majorHAnsi" w:eastAsiaTheme="majorEastAsia" w:hAnsiTheme="majorHAnsi" w:cstheme="majorBidi"/>
      <w:i/>
      <w:iCs/>
      <w:sz w:val="30"/>
      <w:szCs w:val="30"/>
    </w:rPr>
  </w:style>
  <w:style w:type="paragraph" w:styleId="Titre5">
    <w:name w:val="heading 5"/>
    <w:basedOn w:val="Normal"/>
    <w:next w:val="Normal"/>
    <w:link w:val="Titre5Car"/>
    <w:uiPriority w:val="9"/>
    <w:semiHidden/>
    <w:unhideWhenUsed/>
    <w:qFormat/>
    <w:rsid w:val="008E76AC"/>
    <w:pPr>
      <w:keepNext/>
      <w:keepLines/>
      <w:spacing w:before="40" w:after="0"/>
      <w:outlineLvl w:val="4"/>
    </w:pPr>
    <w:rPr>
      <w:rFonts w:asciiTheme="majorHAnsi" w:eastAsiaTheme="majorEastAsia" w:hAnsiTheme="majorHAnsi" w:cstheme="majorBidi"/>
      <w:sz w:val="28"/>
      <w:szCs w:val="28"/>
    </w:rPr>
  </w:style>
  <w:style w:type="paragraph" w:styleId="Titre6">
    <w:name w:val="heading 6"/>
    <w:basedOn w:val="Normal"/>
    <w:next w:val="Normal"/>
    <w:link w:val="Titre6Car"/>
    <w:uiPriority w:val="9"/>
    <w:semiHidden/>
    <w:unhideWhenUsed/>
    <w:qFormat/>
    <w:rsid w:val="008E76AC"/>
    <w:pPr>
      <w:keepNext/>
      <w:keepLines/>
      <w:spacing w:before="40" w:after="0"/>
      <w:outlineLvl w:val="5"/>
    </w:pPr>
    <w:rPr>
      <w:rFonts w:asciiTheme="majorHAnsi" w:eastAsiaTheme="majorEastAsia" w:hAnsiTheme="majorHAnsi" w:cstheme="majorBidi"/>
      <w:i/>
      <w:iCs/>
      <w:sz w:val="26"/>
      <w:szCs w:val="26"/>
    </w:rPr>
  </w:style>
  <w:style w:type="paragraph" w:styleId="Titre7">
    <w:name w:val="heading 7"/>
    <w:basedOn w:val="Normal"/>
    <w:next w:val="Normal"/>
    <w:link w:val="Titre7Car"/>
    <w:uiPriority w:val="9"/>
    <w:semiHidden/>
    <w:unhideWhenUsed/>
    <w:qFormat/>
    <w:rsid w:val="008E76AC"/>
    <w:pPr>
      <w:keepNext/>
      <w:keepLines/>
      <w:spacing w:before="40" w:after="0"/>
      <w:outlineLvl w:val="6"/>
    </w:pPr>
    <w:rPr>
      <w:rFonts w:asciiTheme="majorHAnsi" w:eastAsiaTheme="majorEastAsia" w:hAnsiTheme="majorHAnsi" w:cstheme="majorBidi"/>
      <w:szCs w:val="24"/>
    </w:rPr>
  </w:style>
  <w:style w:type="paragraph" w:styleId="Titre8">
    <w:name w:val="heading 8"/>
    <w:basedOn w:val="Normal"/>
    <w:next w:val="Normal"/>
    <w:link w:val="Titre8Car"/>
    <w:uiPriority w:val="9"/>
    <w:semiHidden/>
    <w:unhideWhenUsed/>
    <w:qFormat/>
    <w:rsid w:val="008E76AC"/>
    <w:pPr>
      <w:keepNext/>
      <w:keepLines/>
      <w:spacing w:before="40" w:after="0"/>
      <w:outlineLvl w:val="7"/>
    </w:pPr>
    <w:rPr>
      <w:rFonts w:asciiTheme="majorHAnsi" w:eastAsiaTheme="majorEastAsia" w:hAnsiTheme="majorHAnsi" w:cstheme="majorBidi"/>
      <w:i/>
      <w:iCs/>
      <w:sz w:val="22"/>
      <w:szCs w:val="22"/>
    </w:rPr>
  </w:style>
  <w:style w:type="paragraph" w:styleId="Titre9">
    <w:name w:val="heading 9"/>
    <w:basedOn w:val="Normal"/>
    <w:next w:val="Normal"/>
    <w:link w:val="Titre9Car"/>
    <w:uiPriority w:val="9"/>
    <w:semiHidden/>
    <w:unhideWhenUsed/>
    <w:qFormat/>
    <w:rsid w:val="008E76AC"/>
    <w:pPr>
      <w:keepNext/>
      <w:keepLines/>
      <w:spacing w:before="40" w:after="0"/>
      <w:outlineLvl w:val="8"/>
    </w:pPr>
    <w:rPr>
      <w:b/>
      <w:bCs/>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8E76AC"/>
    <w:pPr>
      <w:spacing w:after="0" w:line="240" w:lineRule="auto"/>
    </w:pPr>
  </w:style>
  <w:style w:type="character" w:customStyle="1" w:styleId="SansinterligneCar">
    <w:name w:val="Sans interligne Car"/>
    <w:basedOn w:val="Policepardfaut"/>
    <w:link w:val="Sansinterligne"/>
    <w:uiPriority w:val="1"/>
    <w:rsid w:val="008E76AC"/>
  </w:style>
  <w:style w:type="character" w:customStyle="1" w:styleId="Titre1Car">
    <w:name w:val="Titre 1 Car"/>
    <w:basedOn w:val="Policepardfaut"/>
    <w:link w:val="Titre1"/>
    <w:uiPriority w:val="9"/>
    <w:rsid w:val="008B0DB2"/>
    <w:rPr>
      <w:rFonts w:ascii="Times New Roman" w:eastAsiaTheme="majorEastAsia" w:hAnsi="Times New Roman" w:cstheme="majorBidi"/>
      <w:b/>
      <w:color w:val="3494BA" w:themeColor="accent1"/>
      <w:sz w:val="28"/>
      <w:szCs w:val="40"/>
    </w:rPr>
  </w:style>
  <w:style w:type="character" w:customStyle="1" w:styleId="Titre2Car">
    <w:name w:val="Titre 2 Car"/>
    <w:basedOn w:val="Policepardfaut"/>
    <w:link w:val="Titre2"/>
    <w:uiPriority w:val="9"/>
    <w:rsid w:val="002415B0"/>
    <w:rPr>
      <w:rFonts w:ascii="Times New Roman" w:eastAsiaTheme="majorEastAsia" w:hAnsi="Times New Roman" w:cstheme="majorBidi"/>
      <w:i/>
      <w:color w:val="3494BA" w:themeColor="accent1"/>
      <w:sz w:val="28"/>
      <w:szCs w:val="32"/>
    </w:rPr>
  </w:style>
  <w:style w:type="character" w:customStyle="1" w:styleId="Titre3Car">
    <w:name w:val="Titre 3 Car"/>
    <w:basedOn w:val="Policepardfaut"/>
    <w:link w:val="Titre3"/>
    <w:uiPriority w:val="9"/>
    <w:rsid w:val="00E562ED"/>
    <w:rPr>
      <w:rFonts w:ascii="Times New Roman" w:eastAsiaTheme="majorEastAsia" w:hAnsi="Times New Roman" w:cstheme="majorBidi"/>
      <w:color w:val="3494BA" w:themeColor="accent1"/>
      <w:sz w:val="24"/>
      <w:szCs w:val="32"/>
      <w:u w:val="single"/>
    </w:rPr>
  </w:style>
  <w:style w:type="character" w:customStyle="1" w:styleId="Titre4Car">
    <w:name w:val="Titre 4 Car"/>
    <w:basedOn w:val="Policepardfaut"/>
    <w:link w:val="Titre4"/>
    <w:uiPriority w:val="9"/>
    <w:semiHidden/>
    <w:rsid w:val="008E76AC"/>
    <w:rPr>
      <w:rFonts w:asciiTheme="majorHAnsi" w:eastAsiaTheme="majorEastAsia" w:hAnsiTheme="majorHAnsi" w:cstheme="majorBidi"/>
      <w:i/>
      <w:iCs/>
      <w:sz w:val="30"/>
      <w:szCs w:val="30"/>
    </w:rPr>
  </w:style>
  <w:style w:type="character" w:customStyle="1" w:styleId="Titre5Car">
    <w:name w:val="Titre 5 Car"/>
    <w:basedOn w:val="Policepardfaut"/>
    <w:link w:val="Titre5"/>
    <w:uiPriority w:val="9"/>
    <w:semiHidden/>
    <w:rsid w:val="008E76AC"/>
    <w:rPr>
      <w:rFonts w:asciiTheme="majorHAnsi" w:eastAsiaTheme="majorEastAsia" w:hAnsiTheme="majorHAnsi" w:cstheme="majorBidi"/>
      <w:sz w:val="28"/>
      <w:szCs w:val="28"/>
    </w:rPr>
  </w:style>
  <w:style w:type="character" w:customStyle="1" w:styleId="Titre6Car">
    <w:name w:val="Titre 6 Car"/>
    <w:basedOn w:val="Policepardfaut"/>
    <w:link w:val="Titre6"/>
    <w:uiPriority w:val="9"/>
    <w:semiHidden/>
    <w:rsid w:val="008E76AC"/>
    <w:rPr>
      <w:rFonts w:asciiTheme="majorHAnsi" w:eastAsiaTheme="majorEastAsia" w:hAnsiTheme="majorHAnsi" w:cstheme="majorBidi"/>
      <w:i/>
      <w:iCs/>
      <w:sz w:val="26"/>
      <w:szCs w:val="26"/>
    </w:rPr>
  </w:style>
  <w:style w:type="character" w:customStyle="1" w:styleId="Titre7Car">
    <w:name w:val="Titre 7 Car"/>
    <w:basedOn w:val="Policepardfaut"/>
    <w:link w:val="Titre7"/>
    <w:uiPriority w:val="9"/>
    <w:semiHidden/>
    <w:rsid w:val="008E76AC"/>
    <w:rPr>
      <w:rFonts w:asciiTheme="majorHAnsi" w:eastAsiaTheme="majorEastAsia" w:hAnsiTheme="majorHAnsi" w:cstheme="majorBidi"/>
      <w:sz w:val="24"/>
      <w:szCs w:val="24"/>
    </w:rPr>
  </w:style>
  <w:style w:type="character" w:customStyle="1" w:styleId="Titre8Car">
    <w:name w:val="Titre 8 Car"/>
    <w:basedOn w:val="Policepardfaut"/>
    <w:link w:val="Titre8"/>
    <w:uiPriority w:val="9"/>
    <w:semiHidden/>
    <w:rsid w:val="008E76AC"/>
    <w:rPr>
      <w:rFonts w:asciiTheme="majorHAnsi" w:eastAsiaTheme="majorEastAsia" w:hAnsiTheme="majorHAnsi" w:cstheme="majorBidi"/>
      <w:i/>
      <w:iCs/>
      <w:sz w:val="22"/>
      <w:szCs w:val="22"/>
    </w:rPr>
  </w:style>
  <w:style w:type="character" w:customStyle="1" w:styleId="Titre9Car">
    <w:name w:val="Titre 9 Car"/>
    <w:basedOn w:val="Policepardfaut"/>
    <w:link w:val="Titre9"/>
    <w:uiPriority w:val="9"/>
    <w:semiHidden/>
    <w:rsid w:val="008E76AC"/>
    <w:rPr>
      <w:b/>
      <w:bCs/>
      <w:i/>
      <w:iCs/>
    </w:rPr>
  </w:style>
  <w:style w:type="paragraph" w:styleId="Lgende">
    <w:name w:val="caption"/>
    <w:basedOn w:val="Normal"/>
    <w:next w:val="Normal"/>
    <w:uiPriority w:val="35"/>
    <w:unhideWhenUsed/>
    <w:qFormat/>
    <w:rsid w:val="008E76AC"/>
    <w:pPr>
      <w:spacing w:line="240" w:lineRule="auto"/>
    </w:pPr>
    <w:rPr>
      <w:b/>
      <w:bCs/>
      <w:color w:val="404040" w:themeColor="text1" w:themeTint="BF"/>
      <w:sz w:val="16"/>
      <w:szCs w:val="16"/>
    </w:rPr>
  </w:style>
  <w:style w:type="paragraph" w:styleId="Titre">
    <w:name w:val="Title"/>
    <w:basedOn w:val="Normal"/>
    <w:next w:val="Normal"/>
    <w:link w:val="TitreCar"/>
    <w:uiPriority w:val="10"/>
    <w:qFormat/>
    <w:rsid w:val="008E76AC"/>
    <w:pPr>
      <w:pBdr>
        <w:top w:val="single" w:sz="6" w:space="8" w:color="75BDA7" w:themeColor="accent3"/>
        <w:bottom w:val="single" w:sz="6" w:space="8" w:color="75BDA7" w:themeColor="accent3"/>
      </w:pBdr>
      <w:spacing w:after="400" w:line="240" w:lineRule="auto"/>
      <w:contextualSpacing/>
      <w:jc w:val="center"/>
    </w:pPr>
    <w:rPr>
      <w:rFonts w:asciiTheme="majorHAnsi" w:eastAsiaTheme="majorEastAsia" w:hAnsiTheme="majorHAnsi" w:cstheme="majorBidi"/>
      <w:caps/>
      <w:color w:val="373545" w:themeColor="text2"/>
      <w:spacing w:val="30"/>
      <w:sz w:val="72"/>
      <w:szCs w:val="72"/>
    </w:rPr>
  </w:style>
  <w:style w:type="character" w:customStyle="1" w:styleId="TitreCar">
    <w:name w:val="Titre Car"/>
    <w:basedOn w:val="Policepardfaut"/>
    <w:link w:val="Titre"/>
    <w:uiPriority w:val="10"/>
    <w:rsid w:val="008E76AC"/>
    <w:rPr>
      <w:rFonts w:asciiTheme="majorHAnsi" w:eastAsiaTheme="majorEastAsia" w:hAnsiTheme="majorHAnsi" w:cstheme="majorBidi"/>
      <w:caps/>
      <w:color w:val="373545" w:themeColor="text2"/>
      <w:spacing w:val="30"/>
      <w:sz w:val="72"/>
      <w:szCs w:val="72"/>
    </w:rPr>
  </w:style>
  <w:style w:type="paragraph" w:styleId="Sous-titre">
    <w:name w:val="Subtitle"/>
    <w:basedOn w:val="Normal"/>
    <w:next w:val="Normal"/>
    <w:link w:val="Sous-titreCar"/>
    <w:uiPriority w:val="11"/>
    <w:qFormat/>
    <w:rsid w:val="008E76AC"/>
    <w:pPr>
      <w:numPr>
        <w:ilvl w:val="1"/>
      </w:numPr>
      <w:jc w:val="center"/>
    </w:pPr>
    <w:rPr>
      <w:color w:val="373545" w:themeColor="text2"/>
      <w:sz w:val="28"/>
      <w:szCs w:val="28"/>
    </w:rPr>
  </w:style>
  <w:style w:type="character" w:customStyle="1" w:styleId="Sous-titreCar">
    <w:name w:val="Sous-titre Car"/>
    <w:basedOn w:val="Policepardfaut"/>
    <w:link w:val="Sous-titre"/>
    <w:uiPriority w:val="11"/>
    <w:rsid w:val="008E76AC"/>
    <w:rPr>
      <w:color w:val="373545" w:themeColor="text2"/>
      <w:sz w:val="28"/>
      <w:szCs w:val="28"/>
    </w:rPr>
  </w:style>
  <w:style w:type="character" w:styleId="lev">
    <w:name w:val="Strong"/>
    <w:basedOn w:val="Policepardfaut"/>
    <w:uiPriority w:val="22"/>
    <w:qFormat/>
    <w:rsid w:val="008E76AC"/>
    <w:rPr>
      <w:b/>
      <w:bCs/>
    </w:rPr>
  </w:style>
  <w:style w:type="character" w:styleId="Accentuation">
    <w:name w:val="Emphasis"/>
    <w:basedOn w:val="Policepardfaut"/>
    <w:uiPriority w:val="20"/>
    <w:qFormat/>
    <w:rsid w:val="008E76AC"/>
    <w:rPr>
      <w:i/>
      <w:iCs/>
      <w:color w:val="000000" w:themeColor="text1"/>
    </w:rPr>
  </w:style>
  <w:style w:type="paragraph" w:styleId="Citation">
    <w:name w:val="Quote"/>
    <w:basedOn w:val="Normal"/>
    <w:next w:val="Normal"/>
    <w:link w:val="CitationCar"/>
    <w:uiPriority w:val="29"/>
    <w:qFormat/>
    <w:rsid w:val="008E76AC"/>
    <w:pPr>
      <w:spacing w:before="160"/>
      <w:ind w:left="720" w:right="720"/>
      <w:jc w:val="center"/>
    </w:pPr>
    <w:rPr>
      <w:i/>
      <w:iCs/>
      <w:color w:val="4A9A82" w:themeColor="accent3" w:themeShade="BF"/>
      <w:szCs w:val="24"/>
    </w:rPr>
  </w:style>
  <w:style w:type="character" w:customStyle="1" w:styleId="CitationCar">
    <w:name w:val="Citation Car"/>
    <w:basedOn w:val="Policepardfaut"/>
    <w:link w:val="Citation"/>
    <w:uiPriority w:val="29"/>
    <w:rsid w:val="008E76AC"/>
    <w:rPr>
      <w:i/>
      <w:iCs/>
      <w:color w:val="4A9A82" w:themeColor="accent3" w:themeShade="BF"/>
      <w:sz w:val="24"/>
      <w:szCs w:val="24"/>
    </w:rPr>
  </w:style>
  <w:style w:type="paragraph" w:styleId="Citationintense">
    <w:name w:val="Intense Quote"/>
    <w:basedOn w:val="Normal"/>
    <w:next w:val="Normal"/>
    <w:link w:val="CitationintenseCar"/>
    <w:uiPriority w:val="30"/>
    <w:qFormat/>
    <w:rsid w:val="008E76AC"/>
    <w:pPr>
      <w:spacing w:before="160" w:line="276" w:lineRule="auto"/>
      <w:ind w:left="936" w:right="936"/>
      <w:jc w:val="center"/>
    </w:pPr>
    <w:rPr>
      <w:rFonts w:asciiTheme="majorHAnsi" w:eastAsiaTheme="majorEastAsia" w:hAnsiTheme="majorHAnsi" w:cstheme="majorBidi"/>
      <w:caps/>
      <w:color w:val="276E8B" w:themeColor="accent1" w:themeShade="BF"/>
      <w:sz w:val="28"/>
      <w:szCs w:val="28"/>
    </w:rPr>
  </w:style>
  <w:style w:type="character" w:customStyle="1" w:styleId="CitationintenseCar">
    <w:name w:val="Citation intense Car"/>
    <w:basedOn w:val="Policepardfaut"/>
    <w:link w:val="Citationintense"/>
    <w:uiPriority w:val="30"/>
    <w:rsid w:val="008E76AC"/>
    <w:rPr>
      <w:rFonts w:asciiTheme="majorHAnsi" w:eastAsiaTheme="majorEastAsia" w:hAnsiTheme="majorHAnsi" w:cstheme="majorBidi"/>
      <w:caps/>
      <w:color w:val="276E8B" w:themeColor="accent1" w:themeShade="BF"/>
      <w:sz w:val="28"/>
      <w:szCs w:val="28"/>
    </w:rPr>
  </w:style>
  <w:style w:type="character" w:styleId="Emphaseple">
    <w:name w:val="Subtle Emphasis"/>
    <w:basedOn w:val="Policepardfaut"/>
    <w:uiPriority w:val="19"/>
    <w:qFormat/>
    <w:rsid w:val="008E76AC"/>
    <w:rPr>
      <w:i/>
      <w:iCs/>
      <w:color w:val="595959" w:themeColor="text1" w:themeTint="A6"/>
    </w:rPr>
  </w:style>
  <w:style w:type="character" w:styleId="Emphaseintense">
    <w:name w:val="Intense Emphasis"/>
    <w:basedOn w:val="Policepardfaut"/>
    <w:uiPriority w:val="21"/>
    <w:qFormat/>
    <w:rsid w:val="008E76AC"/>
    <w:rPr>
      <w:b/>
      <w:bCs/>
      <w:i/>
      <w:iCs/>
      <w:color w:val="auto"/>
    </w:rPr>
  </w:style>
  <w:style w:type="character" w:styleId="Rfrenceple">
    <w:name w:val="Subtle Reference"/>
    <w:basedOn w:val="Policepardfaut"/>
    <w:uiPriority w:val="31"/>
    <w:qFormat/>
    <w:rsid w:val="008E76AC"/>
    <w:rPr>
      <w:caps w:val="0"/>
      <w:smallCaps/>
      <w:color w:val="404040" w:themeColor="text1" w:themeTint="BF"/>
      <w:spacing w:val="0"/>
      <w:u w:val="single" w:color="7F7F7F" w:themeColor="text1" w:themeTint="80"/>
    </w:rPr>
  </w:style>
  <w:style w:type="character" w:styleId="Rfrenceintense">
    <w:name w:val="Intense Reference"/>
    <w:basedOn w:val="Policepardfaut"/>
    <w:uiPriority w:val="32"/>
    <w:qFormat/>
    <w:rsid w:val="008E76AC"/>
    <w:rPr>
      <w:b/>
      <w:bCs/>
      <w:caps w:val="0"/>
      <w:smallCaps/>
      <w:color w:val="auto"/>
      <w:spacing w:val="0"/>
      <w:u w:val="single"/>
    </w:rPr>
  </w:style>
  <w:style w:type="character" w:styleId="Titredulivre">
    <w:name w:val="Book Title"/>
    <w:basedOn w:val="Policepardfaut"/>
    <w:uiPriority w:val="33"/>
    <w:qFormat/>
    <w:rsid w:val="008E76AC"/>
    <w:rPr>
      <w:b/>
      <w:bCs/>
      <w:caps w:val="0"/>
      <w:smallCaps/>
      <w:spacing w:val="0"/>
    </w:rPr>
  </w:style>
  <w:style w:type="paragraph" w:styleId="En-ttedetabledesmatires">
    <w:name w:val="TOC Heading"/>
    <w:basedOn w:val="Titre1"/>
    <w:next w:val="Normal"/>
    <w:uiPriority w:val="39"/>
    <w:unhideWhenUsed/>
    <w:qFormat/>
    <w:rsid w:val="008E76AC"/>
    <w:pPr>
      <w:outlineLvl w:val="9"/>
    </w:pPr>
  </w:style>
  <w:style w:type="table" w:styleId="Grilledutableau">
    <w:name w:val="Table Grid"/>
    <w:basedOn w:val="TableauNormal"/>
    <w:uiPriority w:val="39"/>
    <w:rsid w:val="005C02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4C4D4D"/>
    <w:pPr>
      <w:tabs>
        <w:tab w:val="center" w:pos="4536"/>
        <w:tab w:val="right" w:pos="9072"/>
      </w:tabs>
      <w:spacing w:after="0" w:line="240" w:lineRule="auto"/>
    </w:pPr>
  </w:style>
  <w:style w:type="character" w:customStyle="1" w:styleId="En-tteCar">
    <w:name w:val="En-tête Car"/>
    <w:basedOn w:val="Policepardfaut"/>
    <w:link w:val="En-tte"/>
    <w:uiPriority w:val="99"/>
    <w:rsid w:val="004C4D4D"/>
  </w:style>
  <w:style w:type="paragraph" w:styleId="Pieddepage">
    <w:name w:val="footer"/>
    <w:basedOn w:val="Normal"/>
    <w:link w:val="PieddepageCar"/>
    <w:uiPriority w:val="99"/>
    <w:unhideWhenUsed/>
    <w:rsid w:val="004C4D4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C4D4D"/>
  </w:style>
  <w:style w:type="paragraph" w:styleId="Paragraphedeliste">
    <w:name w:val="List Paragraph"/>
    <w:basedOn w:val="Normal"/>
    <w:uiPriority w:val="34"/>
    <w:qFormat/>
    <w:rsid w:val="00FA60B6"/>
    <w:pPr>
      <w:ind w:left="720"/>
      <w:contextualSpacing/>
    </w:pPr>
  </w:style>
  <w:style w:type="character" w:styleId="Textedelespacerserv">
    <w:name w:val="Placeholder Text"/>
    <w:basedOn w:val="Policepardfaut"/>
    <w:uiPriority w:val="99"/>
    <w:semiHidden/>
    <w:rsid w:val="000635CB"/>
    <w:rPr>
      <w:color w:val="808080"/>
    </w:rPr>
  </w:style>
  <w:style w:type="paragraph" w:styleId="Textedebulles">
    <w:name w:val="Balloon Text"/>
    <w:basedOn w:val="Normal"/>
    <w:link w:val="TextedebullesCar"/>
    <w:uiPriority w:val="99"/>
    <w:semiHidden/>
    <w:unhideWhenUsed/>
    <w:rsid w:val="00C52A9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52A95"/>
    <w:rPr>
      <w:rFonts w:ascii="Segoe UI" w:hAnsi="Segoe UI" w:cs="Segoe UI"/>
      <w:sz w:val="18"/>
      <w:szCs w:val="18"/>
    </w:rPr>
  </w:style>
  <w:style w:type="character" w:customStyle="1" w:styleId="ac">
    <w:name w:val="ac"/>
    <w:basedOn w:val="Policepardfaut"/>
    <w:rsid w:val="006C7EAD"/>
  </w:style>
  <w:style w:type="character" w:customStyle="1" w:styleId="sac">
    <w:name w:val="sac"/>
    <w:basedOn w:val="Policepardfaut"/>
    <w:rsid w:val="006C7EAD"/>
  </w:style>
  <w:style w:type="paragraph" w:styleId="TM1">
    <w:name w:val="toc 1"/>
    <w:basedOn w:val="Normal"/>
    <w:next w:val="Normal"/>
    <w:autoRedefine/>
    <w:uiPriority w:val="39"/>
    <w:unhideWhenUsed/>
    <w:rsid w:val="00C038B5"/>
    <w:pPr>
      <w:spacing w:after="100"/>
    </w:pPr>
  </w:style>
  <w:style w:type="paragraph" w:styleId="TM2">
    <w:name w:val="toc 2"/>
    <w:basedOn w:val="Normal"/>
    <w:next w:val="Normal"/>
    <w:autoRedefine/>
    <w:uiPriority w:val="39"/>
    <w:unhideWhenUsed/>
    <w:rsid w:val="00C038B5"/>
    <w:pPr>
      <w:spacing w:after="100"/>
      <w:ind w:left="240"/>
    </w:pPr>
  </w:style>
  <w:style w:type="paragraph" w:styleId="TM3">
    <w:name w:val="toc 3"/>
    <w:basedOn w:val="Normal"/>
    <w:next w:val="Normal"/>
    <w:autoRedefine/>
    <w:uiPriority w:val="39"/>
    <w:unhideWhenUsed/>
    <w:rsid w:val="00C038B5"/>
    <w:pPr>
      <w:spacing w:after="100"/>
      <w:ind w:left="480"/>
    </w:pPr>
  </w:style>
  <w:style w:type="character" w:styleId="Lienhypertexte">
    <w:name w:val="Hyperlink"/>
    <w:basedOn w:val="Policepardfaut"/>
    <w:uiPriority w:val="99"/>
    <w:unhideWhenUsed/>
    <w:rsid w:val="00C038B5"/>
    <w:rPr>
      <w:color w:val="6B9F25" w:themeColor="hyperlink"/>
      <w:u w:val="single"/>
    </w:rPr>
  </w:style>
  <w:style w:type="paragraph" w:styleId="NormalWeb">
    <w:name w:val="Normal (Web)"/>
    <w:basedOn w:val="Normal"/>
    <w:uiPriority w:val="99"/>
    <w:unhideWhenUsed/>
    <w:rsid w:val="005F3FB3"/>
    <w:pPr>
      <w:spacing w:before="100" w:beforeAutospacing="1" w:after="100" w:afterAutospacing="1" w:line="240" w:lineRule="auto"/>
      <w:jc w:val="left"/>
    </w:pPr>
    <w:rPr>
      <w:rFonts w:eastAsia="Times New Roman" w:cs="Times New Roman"/>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33470">
      <w:bodyDiv w:val="1"/>
      <w:marLeft w:val="0"/>
      <w:marRight w:val="0"/>
      <w:marTop w:val="0"/>
      <w:marBottom w:val="0"/>
      <w:divBdr>
        <w:top w:val="none" w:sz="0" w:space="0" w:color="auto"/>
        <w:left w:val="none" w:sz="0" w:space="0" w:color="auto"/>
        <w:bottom w:val="none" w:sz="0" w:space="0" w:color="auto"/>
        <w:right w:val="none" w:sz="0" w:space="0" w:color="auto"/>
      </w:divBdr>
    </w:div>
    <w:div w:id="17044029">
      <w:bodyDiv w:val="1"/>
      <w:marLeft w:val="0"/>
      <w:marRight w:val="0"/>
      <w:marTop w:val="0"/>
      <w:marBottom w:val="0"/>
      <w:divBdr>
        <w:top w:val="none" w:sz="0" w:space="0" w:color="auto"/>
        <w:left w:val="none" w:sz="0" w:space="0" w:color="auto"/>
        <w:bottom w:val="none" w:sz="0" w:space="0" w:color="auto"/>
        <w:right w:val="none" w:sz="0" w:space="0" w:color="auto"/>
      </w:divBdr>
      <w:divsChild>
        <w:div w:id="52851301">
          <w:marLeft w:val="1080"/>
          <w:marRight w:val="0"/>
          <w:marTop w:val="50"/>
          <w:marBottom w:val="50"/>
          <w:divBdr>
            <w:top w:val="none" w:sz="0" w:space="0" w:color="auto"/>
            <w:left w:val="none" w:sz="0" w:space="0" w:color="auto"/>
            <w:bottom w:val="none" w:sz="0" w:space="0" w:color="auto"/>
            <w:right w:val="none" w:sz="0" w:space="0" w:color="auto"/>
          </w:divBdr>
        </w:div>
        <w:div w:id="322513832">
          <w:marLeft w:val="1080"/>
          <w:marRight w:val="0"/>
          <w:marTop w:val="50"/>
          <w:marBottom w:val="50"/>
          <w:divBdr>
            <w:top w:val="none" w:sz="0" w:space="0" w:color="auto"/>
            <w:left w:val="none" w:sz="0" w:space="0" w:color="auto"/>
            <w:bottom w:val="none" w:sz="0" w:space="0" w:color="auto"/>
            <w:right w:val="none" w:sz="0" w:space="0" w:color="auto"/>
          </w:divBdr>
        </w:div>
        <w:div w:id="142042118">
          <w:marLeft w:val="1080"/>
          <w:marRight w:val="0"/>
          <w:marTop w:val="50"/>
          <w:marBottom w:val="50"/>
          <w:divBdr>
            <w:top w:val="none" w:sz="0" w:space="0" w:color="auto"/>
            <w:left w:val="none" w:sz="0" w:space="0" w:color="auto"/>
            <w:bottom w:val="none" w:sz="0" w:space="0" w:color="auto"/>
            <w:right w:val="none" w:sz="0" w:space="0" w:color="auto"/>
          </w:divBdr>
        </w:div>
        <w:div w:id="339507038">
          <w:marLeft w:val="1080"/>
          <w:marRight w:val="0"/>
          <w:marTop w:val="50"/>
          <w:marBottom w:val="50"/>
          <w:divBdr>
            <w:top w:val="none" w:sz="0" w:space="0" w:color="auto"/>
            <w:left w:val="none" w:sz="0" w:space="0" w:color="auto"/>
            <w:bottom w:val="none" w:sz="0" w:space="0" w:color="auto"/>
            <w:right w:val="none" w:sz="0" w:space="0" w:color="auto"/>
          </w:divBdr>
        </w:div>
      </w:divsChild>
    </w:div>
    <w:div w:id="169104992">
      <w:bodyDiv w:val="1"/>
      <w:marLeft w:val="0"/>
      <w:marRight w:val="0"/>
      <w:marTop w:val="0"/>
      <w:marBottom w:val="0"/>
      <w:divBdr>
        <w:top w:val="none" w:sz="0" w:space="0" w:color="auto"/>
        <w:left w:val="none" w:sz="0" w:space="0" w:color="auto"/>
        <w:bottom w:val="none" w:sz="0" w:space="0" w:color="auto"/>
        <w:right w:val="none" w:sz="0" w:space="0" w:color="auto"/>
      </w:divBdr>
      <w:divsChild>
        <w:div w:id="2100835197">
          <w:marLeft w:val="288"/>
          <w:marRight w:val="0"/>
          <w:marTop w:val="240"/>
          <w:marBottom w:val="0"/>
          <w:divBdr>
            <w:top w:val="none" w:sz="0" w:space="0" w:color="auto"/>
            <w:left w:val="none" w:sz="0" w:space="0" w:color="auto"/>
            <w:bottom w:val="none" w:sz="0" w:space="0" w:color="auto"/>
            <w:right w:val="none" w:sz="0" w:space="0" w:color="auto"/>
          </w:divBdr>
        </w:div>
        <w:div w:id="2007319360">
          <w:marLeft w:val="1080"/>
          <w:marRight w:val="0"/>
          <w:marTop w:val="50"/>
          <w:marBottom w:val="50"/>
          <w:divBdr>
            <w:top w:val="none" w:sz="0" w:space="0" w:color="auto"/>
            <w:left w:val="none" w:sz="0" w:space="0" w:color="auto"/>
            <w:bottom w:val="none" w:sz="0" w:space="0" w:color="auto"/>
            <w:right w:val="none" w:sz="0" w:space="0" w:color="auto"/>
          </w:divBdr>
        </w:div>
        <w:div w:id="1289237477">
          <w:marLeft w:val="1080"/>
          <w:marRight w:val="0"/>
          <w:marTop w:val="50"/>
          <w:marBottom w:val="50"/>
          <w:divBdr>
            <w:top w:val="none" w:sz="0" w:space="0" w:color="auto"/>
            <w:left w:val="none" w:sz="0" w:space="0" w:color="auto"/>
            <w:bottom w:val="none" w:sz="0" w:space="0" w:color="auto"/>
            <w:right w:val="none" w:sz="0" w:space="0" w:color="auto"/>
          </w:divBdr>
        </w:div>
        <w:div w:id="68424610">
          <w:marLeft w:val="288"/>
          <w:marRight w:val="0"/>
          <w:marTop w:val="240"/>
          <w:marBottom w:val="0"/>
          <w:divBdr>
            <w:top w:val="none" w:sz="0" w:space="0" w:color="auto"/>
            <w:left w:val="none" w:sz="0" w:space="0" w:color="auto"/>
            <w:bottom w:val="none" w:sz="0" w:space="0" w:color="auto"/>
            <w:right w:val="none" w:sz="0" w:space="0" w:color="auto"/>
          </w:divBdr>
        </w:div>
        <w:div w:id="249776543">
          <w:marLeft w:val="1080"/>
          <w:marRight w:val="0"/>
          <w:marTop w:val="50"/>
          <w:marBottom w:val="50"/>
          <w:divBdr>
            <w:top w:val="none" w:sz="0" w:space="0" w:color="auto"/>
            <w:left w:val="none" w:sz="0" w:space="0" w:color="auto"/>
            <w:bottom w:val="none" w:sz="0" w:space="0" w:color="auto"/>
            <w:right w:val="none" w:sz="0" w:space="0" w:color="auto"/>
          </w:divBdr>
        </w:div>
        <w:div w:id="208342219">
          <w:marLeft w:val="1080"/>
          <w:marRight w:val="0"/>
          <w:marTop w:val="50"/>
          <w:marBottom w:val="50"/>
          <w:divBdr>
            <w:top w:val="none" w:sz="0" w:space="0" w:color="auto"/>
            <w:left w:val="none" w:sz="0" w:space="0" w:color="auto"/>
            <w:bottom w:val="none" w:sz="0" w:space="0" w:color="auto"/>
            <w:right w:val="none" w:sz="0" w:space="0" w:color="auto"/>
          </w:divBdr>
        </w:div>
        <w:div w:id="1640912499">
          <w:marLeft w:val="288"/>
          <w:marRight w:val="0"/>
          <w:marTop w:val="240"/>
          <w:marBottom w:val="0"/>
          <w:divBdr>
            <w:top w:val="none" w:sz="0" w:space="0" w:color="auto"/>
            <w:left w:val="none" w:sz="0" w:space="0" w:color="auto"/>
            <w:bottom w:val="none" w:sz="0" w:space="0" w:color="auto"/>
            <w:right w:val="none" w:sz="0" w:space="0" w:color="auto"/>
          </w:divBdr>
        </w:div>
      </w:divsChild>
    </w:div>
    <w:div w:id="193419868">
      <w:bodyDiv w:val="1"/>
      <w:marLeft w:val="0"/>
      <w:marRight w:val="0"/>
      <w:marTop w:val="0"/>
      <w:marBottom w:val="0"/>
      <w:divBdr>
        <w:top w:val="none" w:sz="0" w:space="0" w:color="auto"/>
        <w:left w:val="none" w:sz="0" w:space="0" w:color="auto"/>
        <w:bottom w:val="none" w:sz="0" w:space="0" w:color="auto"/>
        <w:right w:val="none" w:sz="0" w:space="0" w:color="auto"/>
      </w:divBdr>
    </w:div>
    <w:div w:id="247234049">
      <w:bodyDiv w:val="1"/>
      <w:marLeft w:val="0"/>
      <w:marRight w:val="0"/>
      <w:marTop w:val="0"/>
      <w:marBottom w:val="0"/>
      <w:divBdr>
        <w:top w:val="none" w:sz="0" w:space="0" w:color="auto"/>
        <w:left w:val="none" w:sz="0" w:space="0" w:color="auto"/>
        <w:bottom w:val="none" w:sz="0" w:space="0" w:color="auto"/>
        <w:right w:val="none" w:sz="0" w:space="0" w:color="auto"/>
      </w:divBdr>
    </w:div>
    <w:div w:id="316423809">
      <w:bodyDiv w:val="1"/>
      <w:marLeft w:val="0"/>
      <w:marRight w:val="0"/>
      <w:marTop w:val="0"/>
      <w:marBottom w:val="0"/>
      <w:divBdr>
        <w:top w:val="none" w:sz="0" w:space="0" w:color="auto"/>
        <w:left w:val="none" w:sz="0" w:space="0" w:color="auto"/>
        <w:bottom w:val="none" w:sz="0" w:space="0" w:color="auto"/>
        <w:right w:val="none" w:sz="0" w:space="0" w:color="auto"/>
      </w:divBdr>
    </w:div>
    <w:div w:id="320695570">
      <w:bodyDiv w:val="1"/>
      <w:marLeft w:val="0"/>
      <w:marRight w:val="0"/>
      <w:marTop w:val="0"/>
      <w:marBottom w:val="0"/>
      <w:divBdr>
        <w:top w:val="none" w:sz="0" w:space="0" w:color="auto"/>
        <w:left w:val="none" w:sz="0" w:space="0" w:color="auto"/>
        <w:bottom w:val="none" w:sz="0" w:space="0" w:color="auto"/>
        <w:right w:val="none" w:sz="0" w:space="0" w:color="auto"/>
      </w:divBdr>
    </w:div>
    <w:div w:id="406155005">
      <w:bodyDiv w:val="1"/>
      <w:marLeft w:val="0"/>
      <w:marRight w:val="0"/>
      <w:marTop w:val="0"/>
      <w:marBottom w:val="0"/>
      <w:divBdr>
        <w:top w:val="none" w:sz="0" w:space="0" w:color="auto"/>
        <w:left w:val="none" w:sz="0" w:space="0" w:color="auto"/>
        <w:bottom w:val="none" w:sz="0" w:space="0" w:color="auto"/>
        <w:right w:val="none" w:sz="0" w:space="0" w:color="auto"/>
      </w:divBdr>
      <w:divsChild>
        <w:div w:id="803503626">
          <w:marLeft w:val="1886"/>
          <w:marRight w:val="0"/>
          <w:marTop w:val="0"/>
          <w:marBottom w:val="0"/>
          <w:divBdr>
            <w:top w:val="none" w:sz="0" w:space="0" w:color="auto"/>
            <w:left w:val="none" w:sz="0" w:space="0" w:color="auto"/>
            <w:bottom w:val="none" w:sz="0" w:space="0" w:color="auto"/>
            <w:right w:val="none" w:sz="0" w:space="0" w:color="auto"/>
          </w:divBdr>
        </w:div>
        <w:div w:id="1807702044">
          <w:marLeft w:val="1886"/>
          <w:marRight w:val="0"/>
          <w:marTop w:val="0"/>
          <w:marBottom w:val="0"/>
          <w:divBdr>
            <w:top w:val="none" w:sz="0" w:space="0" w:color="auto"/>
            <w:left w:val="none" w:sz="0" w:space="0" w:color="auto"/>
            <w:bottom w:val="none" w:sz="0" w:space="0" w:color="auto"/>
            <w:right w:val="none" w:sz="0" w:space="0" w:color="auto"/>
          </w:divBdr>
        </w:div>
        <w:div w:id="2085373714">
          <w:marLeft w:val="1886"/>
          <w:marRight w:val="0"/>
          <w:marTop w:val="0"/>
          <w:marBottom w:val="0"/>
          <w:divBdr>
            <w:top w:val="none" w:sz="0" w:space="0" w:color="auto"/>
            <w:left w:val="none" w:sz="0" w:space="0" w:color="auto"/>
            <w:bottom w:val="none" w:sz="0" w:space="0" w:color="auto"/>
            <w:right w:val="none" w:sz="0" w:space="0" w:color="auto"/>
          </w:divBdr>
        </w:div>
      </w:divsChild>
    </w:div>
    <w:div w:id="433793837">
      <w:bodyDiv w:val="1"/>
      <w:marLeft w:val="0"/>
      <w:marRight w:val="0"/>
      <w:marTop w:val="0"/>
      <w:marBottom w:val="0"/>
      <w:divBdr>
        <w:top w:val="none" w:sz="0" w:space="0" w:color="auto"/>
        <w:left w:val="none" w:sz="0" w:space="0" w:color="auto"/>
        <w:bottom w:val="none" w:sz="0" w:space="0" w:color="auto"/>
        <w:right w:val="none" w:sz="0" w:space="0" w:color="auto"/>
      </w:divBdr>
      <w:divsChild>
        <w:div w:id="1896888587">
          <w:marLeft w:val="288"/>
          <w:marRight w:val="0"/>
          <w:marTop w:val="240"/>
          <w:marBottom w:val="0"/>
          <w:divBdr>
            <w:top w:val="none" w:sz="0" w:space="0" w:color="auto"/>
            <w:left w:val="none" w:sz="0" w:space="0" w:color="auto"/>
            <w:bottom w:val="none" w:sz="0" w:space="0" w:color="auto"/>
            <w:right w:val="none" w:sz="0" w:space="0" w:color="auto"/>
          </w:divBdr>
        </w:div>
        <w:div w:id="1795054486">
          <w:marLeft w:val="1080"/>
          <w:marRight w:val="0"/>
          <w:marTop w:val="50"/>
          <w:marBottom w:val="50"/>
          <w:divBdr>
            <w:top w:val="none" w:sz="0" w:space="0" w:color="auto"/>
            <w:left w:val="none" w:sz="0" w:space="0" w:color="auto"/>
            <w:bottom w:val="none" w:sz="0" w:space="0" w:color="auto"/>
            <w:right w:val="none" w:sz="0" w:space="0" w:color="auto"/>
          </w:divBdr>
        </w:div>
        <w:div w:id="457450230">
          <w:marLeft w:val="1080"/>
          <w:marRight w:val="0"/>
          <w:marTop w:val="50"/>
          <w:marBottom w:val="50"/>
          <w:divBdr>
            <w:top w:val="none" w:sz="0" w:space="0" w:color="auto"/>
            <w:left w:val="none" w:sz="0" w:space="0" w:color="auto"/>
            <w:bottom w:val="none" w:sz="0" w:space="0" w:color="auto"/>
            <w:right w:val="none" w:sz="0" w:space="0" w:color="auto"/>
          </w:divBdr>
        </w:div>
        <w:div w:id="606501133">
          <w:marLeft w:val="288"/>
          <w:marRight w:val="0"/>
          <w:marTop w:val="240"/>
          <w:marBottom w:val="0"/>
          <w:divBdr>
            <w:top w:val="none" w:sz="0" w:space="0" w:color="auto"/>
            <w:left w:val="none" w:sz="0" w:space="0" w:color="auto"/>
            <w:bottom w:val="none" w:sz="0" w:space="0" w:color="auto"/>
            <w:right w:val="none" w:sz="0" w:space="0" w:color="auto"/>
          </w:divBdr>
        </w:div>
        <w:div w:id="294794141">
          <w:marLeft w:val="1080"/>
          <w:marRight w:val="0"/>
          <w:marTop w:val="50"/>
          <w:marBottom w:val="50"/>
          <w:divBdr>
            <w:top w:val="none" w:sz="0" w:space="0" w:color="auto"/>
            <w:left w:val="none" w:sz="0" w:space="0" w:color="auto"/>
            <w:bottom w:val="none" w:sz="0" w:space="0" w:color="auto"/>
            <w:right w:val="none" w:sz="0" w:space="0" w:color="auto"/>
          </w:divBdr>
        </w:div>
        <w:div w:id="1128279521">
          <w:marLeft w:val="1080"/>
          <w:marRight w:val="0"/>
          <w:marTop w:val="50"/>
          <w:marBottom w:val="50"/>
          <w:divBdr>
            <w:top w:val="none" w:sz="0" w:space="0" w:color="auto"/>
            <w:left w:val="none" w:sz="0" w:space="0" w:color="auto"/>
            <w:bottom w:val="none" w:sz="0" w:space="0" w:color="auto"/>
            <w:right w:val="none" w:sz="0" w:space="0" w:color="auto"/>
          </w:divBdr>
        </w:div>
        <w:div w:id="1817793753">
          <w:marLeft w:val="288"/>
          <w:marRight w:val="0"/>
          <w:marTop w:val="240"/>
          <w:marBottom w:val="0"/>
          <w:divBdr>
            <w:top w:val="none" w:sz="0" w:space="0" w:color="auto"/>
            <w:left w:val="none" w:sz="0" w:space="0" w:color="auto"/>
            <w:bottom w:val="none" w:sz="0" w:space="0" w:color="auto"/>
            <w:right w:val="none" w:sz="0" w:space="0" w:color="auto"/>
          </w:divBdr>
        </w:div>
      </w:divsChild>
    </w:div>
    <w:div w:id="628753292">
      <w:bodyDiv w:val="1"/>
      <w:marLeft w:val="0"/>
      <w:marRight w:val="0"/>
      <w:marTop w:val="0"/>
      <w:marBottom w:val="0"/>
      <w:divBdr>
        <w:top w:val="none" w:sz="0" w:space="0" w:color="auto"/>
        <w:left w:val="none" w:sz="0" w:space="0" w:color="auto"/>
        <w:bottom w:val="none" w:sz="0" w:space="0" w:color="auto"/>
        <w:right w:val="none" w:sz="0" w:space="0" w:color="auto"/>
      </w:divBdr>
    </w:div>
    <w:div w:id="668561718">
      <w:bodyDiv w:val="1"/>
      <w:marLeft w:val="0"/>
      <w:marRight w:val="0"/>
      <w:marTop w:val="0"/>
      <w:marBottom w:val="0"/>
      <w:divBdr>
        <w:top w:val="none" w:sz="0" w:space="0" w:color="auto"/>
        <w:left w:val="none" w:sz="0" w:space="0" w:color="auto"/>
        <w:bottom w:val="none" w:sz="0" w:space="0" w:color="auto"/>
        <w:right w:val="none" w:sz="0" w:space="0" w:color="auto"/>
      </w:divBdr>
    </w:div>
    <w:div w:id="768770044">
      <w:bodyDiv w:val="1"/>
      <w:marLeft w:val="0"/>
      <w:marRight w:val="0"/>
      <w:marTop w:val="0"/>
      <w:marBottom w:val="0"/>
      <w:divBdr>
        <w:top w:val="none" w:sz="0" w:space="0" w:color="auto"/>
        <w:left w:val="none" w:sz="0" w:space="0" w:color="auto"/>
        <w:bottom w:val="none" w:sz="0" w:space="0" w:color="auto"/>
        <w:right w:val="none" w:sz="0" w:space="0" w:color="auto"/>
      </w:divBdr>
    </w:div>
    <w:div w:id="813570387">
      <w:bodyDiv w:val="1"/>
      <w:marLeft w:val="0"/>
      <w:marRight w:val="0"/>
      <w:marTop w:val="0"/>
      <w:marBottom w:val="0"/>
      <w:divBdr>
        <w:top w:val="none" w:sz="0" w:space="0" w:color="auto"/>
        <w:left w:val="none" w:sz="0" w:space="0" w:color="auto"/>
        <w:bottom w:val="none" w:sz="0" w:space="0" w:color="auto"/>
        <w:right w:val="none" w:sz="0" w:space="0" w:color="auto"/>
      </w:divBdr>
      <w:divsChild>
        <w:div w:id="1561404245">
          <w:marLeft w:val="288"/>
          <w:marRight w:val="0"/>
          <w:marTop w:val="240"/>
          <w:marBottom w:val="0"/>
          <w:divBdr>
            <w:top w:val="none" w:sz="0" w:space="0" w:color="auto"/>
            <w:left w:val="none" w:sz="0" w:space="0" w:color="auto"/>
            <w:bottom w:val="none" w:sz="0" w:space="0" w:color="auto"/>
            <w:right w:val="none" w:sz="0" w:space="0" w:color="auto"/>
          </w:divBdr>
        </w:div>
        <w:div w:id="1505590621">
          <w:marLeft w:val="288"/>
          <w:marRight w:val="0"/>
          <w:marTop w:val="240"/>
          <w:marBottom w:val="0"/>
          <w:divBdr>
            <w:top w:val="none" w:sz="0" w:space="0" w:color="auto"/>
            <w:left w:val="none" w:sz="0" w:space="0" w:color="auto"/>
            <w:bottom w:val="none" w:sz="0" w:space="0" w:color="auto"/>
            <w:right w:val="none" w:sz="0" w:space="0" w:color="auto"/>
          </w:divBdr>
        </w:div>
        <w:div w:id="1820688127">
          <w:marLeft w:val="288"/>
          <w:marRight w:val="0"/>
          <w:marTop w:val="240"/>
          <w:marBottom w:val="0"/>
          <w:divBdr>
            <w:top w:val="none" w:sz="0" w:space="0" w:color="auto"/>
            <w:left w:val="none" w:sz="0" w:space="0" w:color="auto"/>
            <w:bottom w:val="none" w:sz="0" w:space="0" w:color="auto"/>
            <w:right w:val="none" w:sz="0" w:space="0" w:color="auto"/>
          </w:divBdr>
        </w:div>
        <w:div w:id="401879558">
          <w:marLeft w:val="288"/>
          <w:marRight w:val="0"/>
          <w:marTop w:val="240"/>
          <w:marBottom w:val="0"/>
          <w:divBdr>
            <w:top w:val="none" w:sz="0" w:space="0" w:color="auto"/>
            <w:left w:val="none" w:sz="0" w:space="0" w:color="auto"/>
            <w:bottom w:val="none" w:sz="0" w:space="0" w:color="auto"/>
            <w:right w:val="none" w:sz="0" w:space="0" w:color="auto"/>
          </w:divBdr>
        </w:div>
      </w:divsChild>
    </w:div>
    <w:div w:id="939678584">
      <w:bodyDiv w:val="1"/>
      <w:marLeft w:val="0"/>
      <w:marRight w:val="0"/>
      <w:marTop w:val="0"/>
      <w:marBottom w:val="0"/>
      <w:divBdr>
        <w:top w:val="none" w:sz="0" w:space="0" w:color="auto"/>
        <w:left w:val="none" w:sz="0" w:space="0" w:color="auto"/>
        <w:bottom w:val="none" w:sz="0" w:space="0" w:color="auto"/>
        <w:right w:val="none" w:sz="0" w:space="0" w:color="auto"/>
      </w:divBdr>
    </w:div>
    <w:div w:id="998460506">
      <w:bodyDiv w:val="1"/>
      <w:marLeft w:val="0"/>
      <w:marRight w:val="0"/>
      <w:marTop w:val="0"/>
      <w:marBottom w:val="0"/>
      <w:divBdr>
        <w:top w:val="none" w:sz="0" w:space="0" w:color="auto"/>
        <w:left w:val="none" w:sz="0" w:space="0" w:color="auto"/>
        <w:bottom w:val="none" w:sz="0" w:space="0" w:color="auto"/>
        <w:right w:val="none" w:sz="0" w:space="0" w:color="auto"/>
      </w:divBdr>
      <w:divsChild>
        <w:div w:id="733550127">
          <w:marLeft w:val="288"/>
          <w:marRight w:val="0"/>
          <w:marTop w:val="240"/>
          <w:marBottom w:val="0"/>
          <w:divBdr>
            <w:top w:val="none" w:sz="0" w:space="0" w:color="auto"/>
            <w:left w:val="none" w:sz="0" w:space="0" w:color="auto"/>
            <w:bottom w:val="none" w:sz="0" w:space="0" w:color="auto"/>
            <w:right w:val="none" w:sz="0" w:space="0" w:color="auto"/>
          </w:divBdr>
        </w:div>
        <w:div w:id="577986224">
          <w:marLeft w:val="1080"/>
          <w:marRight w:val="0"/>
          <w:marTop w:val="50"/>
          <w:marBottom w:val="50"/>
          <w:divBdr>
            <w:top w:val="none" w:sz="0" w:space="0" w:color="auto"/>
            <w:left w:val="none" w:sz="0" w:space="0" w:color="auto"/>
            <w:bottom w:val="none" w:sz="0" w:space="0" w:color="auto"/>
            <w:right w:val="none" w:sz="0" w:space="0" w:color="auto"/>
          </w:divBdr>
        </w:div>
        <w:div w:id="1859657307">
          <w:marLeft w:val="1080"/>
          <w:marRight w:val="0"/>
          <w:marTop w:val="50"/>
          <w:marBottom w:val="50"/>
          <w:divBdr>
            <w:top w:val="none" w:sz="0" w:space="0" w:color="auto"/>
            <w:left w:val="none" w:sz="0" w:space="0" w:color="auto"/>
            <w:bottom w:val="none" w:sz="0" w:space="0" w:color="auto"/>
            <w:right w:val="none" w:sz="0" w:space="0" w:color="auto"/>
          </w:divBdr>
        </w:div>
        <w:div w:id="1529563527">
          <w:marLeft w:val="1080"/>
          <w:marRight w:val="0"/>
          <w:marTop w:val="50"/>
          <w:marBottom w:val="50"/>
          <w:divBdr>
            <w:top w:val="none" w:sz="0" w:space="0" w:color="auto"/>
            <w:left w:val="none" w:sz="0" w:space="0" w:color="auto"/>
            <w:bottom w:val="none" w:sz="0" w:space="0" w:color="auto"/>
            <w:right w:val="none" w:sz="0" w:space="0" w:color="auto"/>
          </w:divBdr>
        </w:div>
        <w:div w:id="1664703324">
          <w:marLeft w:val="1080"/>
          <w:marRight w:val="0"/>
          <w:marTop w:val="50"/>
          <w:marBottom w:val="50"/>
          <w:divBdr>
            <w:top w:val="none" w:sz="0" w:space="0" w:color="auto"/>
            <w:left w:val="none" w:sz="0" w:space="0" w:color="auto"/>
            <w:bottom w:val="none" w:sz="0" w:space="0" w:color="auto"/>
            <w:right w:val="none" w:sz="0" w:space="0" w:color="auto"/>
          </w:divBdr>
        </w:div>
        <w:div w:id="268903075">
          <w:marLeft w:val="1800"/>
          <w:marRight w:val="0"/>
          <w:marTop w:val="50"/>
          <w:marBottom w:val="50"/>
          <w:divBdr>
            <w:top w:val="none" w:sz="0" w:space="0" w:color="auto"/>
            <w:left w:val="none" w:sz="0" w:space="0" w:color="auto"/>
            <w:bottom w:val="none" w:sz="0" w:space="0" w:color="auto"/>
            <w:right w:val="none" w:sz="0" w:space="0" w:color="auto"/>
          </w:divBdr>
        </w:div>
        <w:div w:id="1387023057">
          <w:marLeft w:val="1800"/>
          <w:marRight w:val="0"/>
          <w:marTop w:val="50"/>
          <w:marBottom w:val="50"/>
          <w:divBdr>
            <w:top w:val="none" w:sz="0" w:space="0" w:color="auto"/>
            <w:left w:val="none" w:sz="0" w:space="0" w:color="auto"/>
            <w:bottom w:val="none" w:sz="0" w:space="0" w:color="auto"/>
            <w:right w:val="none" w:sz="0" w:space="0" w:color="auto"/>
          </w:divBdr>
        </w:div>
        <w:div w:id="466361548">
          <w:marLeft w:val="1800"/>
          <w:marRight w:val="0"/>
          <w:marTop w:val="50"/>
          <w:marBottom w:val="50"/>
          <w:divBdr>
            <w:top w:val="none" w:sz="0" w:space="0" w:color="auto"/>
            <w:left w:val="none" w:sz="0" w:space="0" w:color="auto"/>
            <w:bottom w:val="none" w:sz="0" w:space="0" w:color="auto"/>
            <w:right w:val="none" w:sz="0" w:space="0" w:color="auto"/>
          </w:divBdr>
        </w:div>
        <w:div w:id="409619680">
          <w:marLeft w:val="288"/>
          <w:marRight w:val="0"/>
          <w:marTop w:val="240"/>
          <w:marBottom w:val="0"/>
          <w:divBdr>
            <w:top w:val="none" w:sz="0" w:space="0" w:color="auto"/>
            <w:left w:val="none" w:sz="0" w:space="0" w:color="auto"/>
            <w:bottom w:val="none" w:sz="0" w:space="0" w:color="auto"/>
            <w:right w:val="none" w:sz="0" w:space="0" w:color="auto"/>
          </w:divBdr>
        </w:div>
      </w:divsChild>
    </w:div>
    <w:div w:id="1071780076">
      <w:bodyDiv w:val="1"/>
      <w:marLeft w:val="0"/>
      <w:marRight w:val="0"/>
      <w:marTop w:val="0"/>
      <w:marBottom w:val="0"/>
      <w:divBdr>
        <w:top w:val="none" w:sz="0" w:space="0" w:color="auto"/>
        <w:left w:val="none" w:sz="0" w:space="0" w:color="auto"/>
        <w:bottom w:val="none" w:sz="0" w:space="0" w:color="auto"/>
        <w:right w:val="none" w:sz="0" w:space="0" w:color="auto"/>
      </w:divBdr>
    </w:div>
    <w:div w:id="1198003159">
      <w:bodyDiv w:val="1"/>
      <w:marLeft w:val="0"/>
      <w:marRight w:val="0"/>
      <w:marTop w:val="0"/>
      <w:marBottom w:val="0"/>
      <w:divBdr>
        <w:top w:val="none" w:sz="0" w:space="0" w:color="auto"/>
        <w:left w:val="none" w:sz="0" w:space="0" w:color="auto"/>
        <w:bottom w:val="none" w:sz="0" w:space="0" w:color="auto"/>
        <w:right w:val="none" w:sz="0" w:space="0" w:color="auto"/>
      </w:divBdr>
      <w:divsChild>
        <w:div w:id="2123721460">
          <w:marLeft w:val="288"/>
          <w:marRight w:val="0"/>
          <w:marTop w:val="240"/>
          <w:marBottom w:val="0"/>
          <w:divBdr>
            <w:top w:val="none" w:sz="0" w:space="0" w:color="auto"/>
            <w:left w:val="none" w:sz="0" w:space="0" w:color="auto"/>
            <w:bottom w:val="none" w:sz="0" w:space="0" w:color="auto"/>
            <w:right w:val="none" w:sz="0" w:space="0" w:color="auto"/>
          </w:divBdr>
        </w:div>
        <w:div w:id="196084372">
          <w:marLeft w:val="1080"/>
          <w:marRight w:val="0"/>
          <w:marTop w:val="50"/>
          <w:marBottom w:val="50"/>
          <w:divBdr>
            <w:top w:val="none" w:sz="0" w:space="0" w:color="auto"/>
            <w:left w:val="none" w:sz="0" w:space="0" w:color="auto"/>
            <w:bottom w:val="none" w:sz="0" w:space="0" w:color="auto"/>
            <w:right w:val="none" w:sz="0" w:space="0" w:color="auto"/>
          </w:divBdr>
        </w:div>
        <w:div w:id="710417631">
          <w:marLeft w:val="1080"/>
          <w:marRight w:val="0"/>
          <w:marTop w:val="50"/>
          <w:marBottom w:val="50"/>
          <w:divBdr>
            <w:top w:val="none" w:sz="0" w:space="0" w:color="auto"/>
            <w:left w:val="none" w:sz="0" w:space="0" w:color="auto"/>
            <w:bottom w:val="none" w:sz="0" w:space="0" w:color="auto"/>
            <w:right w:val="none" w:sz="0" w:space="0" w:color="auto"/>
          </w:divBdr>
        </w:div>
        <w:div w:id="285744118">
          <w:marLeft w:val="1800"/>
          <w:marRight w:val="0"/>
          <w:marTop w:val="50"/>
          <w:marBottom w:val="50"/>
          <w:divBdr>
            <w:top w:val="none" w:sz="0" w:space="0" w:color="auto"/>
            <w:left w:val="none" w:sz="0" w:space="0" w:color="auto"/>
            <w:bottom w:val="none" w:sz="0" w:space="0" w:color="auto"/>
            <w:right w:val="none" w:sz="0" w:space="0" w:color="auto"/>
          </w:divBdr>
        </w:div>
        <w:div w:id="1543979964">
          <w:marLeft w:val="1800"/>
          <w:marRight w:val="0"/>
          <w:marTop w:val="50"/>
          <w:marBottom w:val="50"/>
          <w:divBdr>
            <w:top w:val="none" w:sz="0" w:space="0" w:color="auto"/>
            <w:left w:val="none" w:sz="0" w:space="0" w:color="auto"/>
            <w:bottom w:val="none" w:sz="0" w:space="0" w:color="auto"/>
            <w:right w:val="none" w:sz="0" w:space="0" w:color="auto"/>
          </w:divBdr>
        </w:div>
        <w:div w:id="181549608">
          <w:marLeft w:val="288"/>
          <w:marRight w:val="0"/>
          <w:marTop w:val="240"/>
          <w:marBottom w:val="0"/>
          <w:divBdr>
            <w:top w:val="none" w:sz="0" w:space="0" w:color="auto"/>
            <w:left w:val="none" w:sz="0" w:space="0" w:color="auto"/>
            <w:bottom w:val="none" w:sz="0" w:space="0" w:color="auto"/>
            <w:right w:val="none" w:sz="0" w:space="0" w:color="auto"/>
          </w:divBdr>
        </w:div>
        <w:div w:id="1727872743">
          <w:marLeft w:val="288"/>
          <w:marRight w:val="0"/>
          <w:marTop w:val="240"/>
          <w:marBottom w:val="0"/>
          <w:divBdr>
            <w:top w:val="none" w:sz="0" w:space="0" w:color="auto"/>
            <w:left w:val="none" w:sz="0" w:space="0" w:color="auto"/>
            <w:bottom w:val="none" w:sz="0" w:space="0" w:color="auto"/>
            <w:right w:val="none" w:sz="0" w:space="0" w:color="auto"/>
          </w:divBdr>
        </w:div>
        <w:div w:id="1656104875">
          <w:marLeft w:val="1080"/>
          <w:marRight w:val="0"/>
          <w:marTop w:val="50"/>
          <w:marBottom w:val="50"/>
          <w:divBdr>
            <w:top w:val="none" w:sz="0" w:space="0" w:color="auto"/>
            <w:left w:val="none" w:sz="0" w:space="0" w:color="auto"/>
            <w:bottom w:val="none" w:sz="0" w:space="0" w:color="auto"/>
            <w:right w:val="none" w:sz="0" w:space="0" w:color="auto"/>
          </w:divBdr>
        </w:div>
        <w:div w:id="18241954">
          <w:marLeft w:val="1080"/>
          <w:marRight w:val="0"/>
          <w:marTop w:val="50"/>
          <w:marBottom w:val="50"/>
          <w:divBdr>
            <w:top w:val="none" w:sz="0" w:space="0" w:color="auto"/>
            <w:left w:val="none" w:sz="0" w:space="0" w:color="auto"/>
            <w:bottom w:val="none" w:sz="0" w:space="0" w:color="auto"/>
            <w:right w:val="none" w:sz="0" w:space="0" w:color="auto"/>
          </w:divBdr>
        </w:div>
        <w:div w:id="1213733011">
          <w:marLeft w:val="1080"/>
          <w:marRight w:val="0"/>
          <w:marTop w:val="50"/>
          <w:marBottom w:val="50"/>
          <w:divBdr>
            <w:top w:val="none" w:sz="0" w:space="0" w:color="auto"/>
            <w:left w:val="none" w:sz="0" w:space="0" w:color="auto"/>
            <w:bottom w:val="none" w:sz="0" w:space="0" w:color="auto"/>
            <w:right w:val="none" w:sz="0" w:space="0" w:color="auto"/>
          </w:divBdr>
        </w:div>
      </w:divsChild>
    </w:div>
    <w:div w:id="1269237793">
      <w:bodyDiv w:val="1"/>
      <w:marLeft w:val="0"/>
      <w:marRight w:val="0"/>
      <w:marTop w:val="0"/>
      <w:marBottom w:val="0"/>
      <w:divBdr>
        <w:top w:val="none" w:sz="0" w:space="0" w:color="auto"/>
        <w:left w:val="none" w:sz="0" w:space="0" w:color="auto"/>
        <w:bottom w:val="none" w:sz="0" w:space="0" w:color="auto"/>
        <w:right w:val="none" w:sz="0" w:space="0" w:color="auto"/>
      </w:divBdr>
      <w:divsChild>
        <w:div w:id="754401268">
          <w:marLeft w:val="288"/>
          <w:marRight w:val="0"/>
          <w:marTop w:val="240"/>
          <w:marBottom w:val="0"/>
          <w:divBdr>
            <w:top w:val="none" w:sz="0" w:space="0" w:color="auto"/>
            <w:left w:val="none" w:sz="0" w:space="0" w:color="auto"/>
            <w:bottom w:val="none" w:sz="0" w:space="0" w:color="auto"/>
            <w:right w:val="none" w:sz="0" w:space="0" w:color="auto"/>
          </w:divBdr>
        </w:div>
        <w:div w:id="1686832684">
          <w:marLeft w:val="288"/>
          <w:marRight w:val="0"/>
          <w:marTop w:val="240"/>
          <w:marBottom w:val="0"/>
          <w:divBdr>
            <w:top w:val="none" w:sz="0" w:space="0" w:color="auto"/>
            <w:left w:val="none" w:sz="0" w:space="0" w:color="auto"/>
            <w:bottom w:val="none" w:sz="0" w:space="0" w:color="auto"/>
            <w:right w:val="none" w:sz="0" w:space="0" w:color="auto"/>
          </w:divBdr>
        </w:div>
        <w:div w:id="2053259889">
          <w:marLeft w:val="288"/>
          <w:marRight w:val="0"/>
          <w:marTop w:val="240"/>
          <w:marBottom w:val="0"/>
          <w:divBdr>
            <w:top w:val="none" w:sz="0" w:space="0" w:color="auto"/>
            <w:left w:val="none" w:sz="0" w:space="0" w:color="auto"/>
            <w:bottom w:val="none" w:sz="0" w:space="0" w:color="auto"/>
            <w:right w:val="none" w:sz="0" w:space="0" w:color="auto"/>
          </w:divBdr>
        </w:div>
        <w:div w:id="864908027">
          <w:marLeft w:val="1080"/>
          <w:marRight w:val="0"/>
          <w:marTop w:val="50"/>
          <w:marBottom w:val="50"/>
          <w:divBdr>
            <w:top w:val="none" w:sz="0" w:space="0" w:color="auto"/>
            <w:left w:val="none" w:sz="0" w:space="0" w:color="auto"/>
            <w:bottom w:val="none" w:sz="0" w:space="0" w:color="auto"/>
            <w:right w:val="none" w:sz="0" w:space="0" w:color="auto"/>
          </w:divBdr>
        </w:div>
        <w:div w:id="1602758744">
          <w:marLeft w:val="1800"/>
          <w:marRight w:val="0"/>
          <w:marTop w:val="50"/>
          <w:marBottom w:val="50"/>
          <w:divBdr>
            <w:top w:val="none" w:sz="0" w:space="0" w:color="auto"/>
            <w:left w:val="none" w:sz="0" w:space="0" w:color="auto"/>
            <w:bottom w:val="none" w:sz="0" w:space="0" w:color="auto"/>
            <w:right w:val="none" w:sz="0" w:space="0" w:color="auto"/>
          </w:divBdr>
        </w:div>
        <w:div w:id="217519040">
          <w:marLeft w:val="1800"/>
          <w:marRight w:val="0"/>
          <w:marTop w:val="50"/>
          <w:marBottom w:val="50"/>
          <w:divBdr>
            <w:top w:val="none" w:sz="0" w:space="0" w:color="auto"/>
            <w:left w:val="none" w:sz="0" w:space="0" w:color="auto"/>
            <w:bottom w:val="none" w:sz="0" w:space="0" w:color="auto"/>
            <w:right w:val="none" w:sz="0" w:space="0" w:color="auto"/>
          </w:divBdr>
        </w:div>
        <w:div w:id="1349260400">
          <w:marLeft w:val="1800"/>
          <w:marRight w:val="0"/>
          <w:marTop w:val="50"/>
          <w:marBottom w:val="50"/>
          <w:divBdr>
            <w:top w:val="none" w:sz="0" w:space="0" w:color="auto"/>
            <w:left w:val="none" w:sz="0" w:space="0" w:color="auto"/>
            <w:bottom w:val="none" w:sz="0" w:space="0" w:color="auto"/>
            <w:right w:val="none" w:sz="0" w:space="0" w:color="auto"/>
          </w:divBdr>
        </w:div>
        <w:div w:id="1207067119">
          <w:marLeft w:val="1080"/>
          <w:marRight w:val="0"/>
          <w:marTop w:val="50"/>
          <w:marBottom w:val="50"/>
          <w:divBdr>
            <w:top w:val="none" w:sz="0" w:space="0" w:color="auto"/>
            <w:left w:val="none" w:sz="0" w:space="0" w:color="auto"/>
            <w:bottom w:val="none" w:sz="0" w:space="0" w:color="auto"/>
            <w:right w:val="none" w:sz="0" w:space="0" w:color="auto"/>
          </w:divBdr>
        </w:div>
        <w:div w:id="1688753136">
          <w:marLeft w:val="1080"/>
          <w:marRight w:val="0"/>
          <w:marTop w:val="50"/>
          <w:marBottom w:val="50"/>
          <w:divBdr>
            <w:top w:val="none" w:sz="0" w:space="0" w:color="auto"/>
            <w:left w:val="none" w:sz="0" w:space="0" w:color="auto"/>
            <w:bottom w:val="none" w:sz="0" w:space="0" w:color="auto"/>
            <w:right w:val="none" w:sz="0" w:space="0" w:color="auto"/>
          </w:divBdr>
        </w:div>
      </w:divsChild>
    </w:div>
    <w:div w:id="1412656507">
      <w:bodyDiv w:val="1"/>
      <w:marLeft w:val="0"/>
      <w:marRight w:val="0"/>
      <w:marTop w:val="0"/>
      <w:marBottom w:val="0"/>
      <w:divBdr>
        <w:top w:val="none" w:sz="0" w:space="0" w:color="auto"/>
        <w:left w:val="none" w:sz="0" w:space="0" w:color="auto"/>
        <w:bottom w:val="none" w:sz="0" w:space="0" w:color="auto"/>
        <w:right w:val="none" w:sz="0" w:space="0" w:color="auto"/>
      </w:divBdr>
      <w:divsChild>
        <w:div w:id="356320146">
          <w:marLeft w:val="0"/>
          <w:marRight w:val="0"/>
          <w:marTop w:val="0"/>
          <w:marBottom w:val="0"/>
          <w:divBdr>
            <w:top w:val="none" w:sz="0" w:space="0" w:color="auto"/>
            <w:left w:val="none" w:sz="0" w:space="0" w:color="auto"/>
            <w:bottom w:val="none" w:sz="0" w:space="0" w:color="auto"/>
            <w:right w:val="none" w:sz="0" w:space="0" w:color="auto"/>
          </w:divBdr>
        </w:div>
        <w:div w:id="2068724862">
          <w:marLeft w:val="0"/>
          <w:marRight w:val="0"/>
          <w:marTop w:val="0"/>
          <w:marBottom w:val="0"/>
          <w:divBdr>
            <w:top w:val="none" w:sz="0" w:space="0" w:color="auto"/>
            <w:left w:val="none" w:sz="0" w:space="0" w:color="auto"/>
            <w:bottom w:val="none" w:sz="0" w:space="0" w:color="auto"/>
            <w:right w:val="none" w:sz="0" w:space="0" w:color="auto"/>
          </w:divBdr>
        </w:div>
        <w:div w:id="963848700">
          <w:marLeft w:val="0"/>
          <w:marRight w:val="0"/>
          <w:marTop w:val="0"/>
          <w:marBottom w:val="0"/>
          <w:divBdr>
            <w:top w:val="none" w:sz="0" w:space="0" w:color="auto"/>
            <w:left w:val="none" w:sz="0" w:space="0" w:color="auto"/>
            <w:bottom w:val="none" w:sz="0" w:space="0" w:color="auto"/>
            <w:right w:val="none" w:sz="0" w:space="0" w:color="auto"/>
          </w:divBdr>
        </w:div>
        <w:div w:id="988439115">
          <w:marLeft w:val="0"/>
          <w:marRight w:val="0"/>
          <w:marTop w:val="0"/>
          <w:marBottom w:val="0"/>
          <w:divBdr>
            <w:top w:val="none" w:sz="0" w:space="0" w:color="auto"/>
            <w:left w:val="none" w:sz="0" w:space="0" w:color="auto"/>
            <w:bottom w:val="none" w:sz="0" w:space="0" w:color="auto"/>
            <w:right w:val="none" w:sz="0" w:space="0" w:color="auto"/>
          </w:divBdr>
        </w:div>
        <w:div w:id="169222012">
          <w:marLeft w:val="0"/>
          <w:marRight w:val="0"/>
          <w:marTop w:val="0"/>
          <w:marBottom w:val="0"/>
          <w:divBdr>
            <w:top w:val="none" w:sz="0" w:space="0" w:color="auto"/>
            <w:left w:val="none" w:sz="0" w:space="0" w:color="auto"/>
            <w:bottom w:val="none" w:sz="0" w:space="0" w:color="auto"/>
            <w:right w:val="none" w:sz="0" w:space="0" w:color="auto"/>
          </w:divBdr>
        </w:div>
        <w:div w:id="1796945401">
          <w:marLeft w:val="0"/>
          <w:marRight w:val="0"/>
          <w:marTop w:val="0"/>
          <w:marBottom w:val="0"/>
          <w:divBdr>
            <w:top w:val="none" w:sz="0" w:space="0" w:color="auto"/>
            <w:left w:val="none" w:sz="0" w:space="0" w:color="auto"/>
            <w:bottom w:val="none" w:sz="0" w:space="0" w:color="auto"/>
            <w:right w:val="none" w:sz="0" w:space="0" w:color="auto"/>
          </w:divBdr>
        </w:div>
        <w:div w:id="801121291">
          <w:marLeft w:val="0"/>
          <w:marRight w:val="0"/>
          <w:marTop w:val="0"/>
          <w:marBottom w:val="0"/>
          <w:divBdr>
            <w:top w:val="none" w:sz="0" w:space="0" w:color="auto"/>
            <w:left w:val="none" w:sz="0" w:space="0" w:color="auto"/>
            <w:bottom w:val="none" w:sz="0" w:space="0" w:color="auto"/>
            <w:right w:val="none" w:sz="0" w:space="0" w:color="auto"/>
          </w:divBdr>
        </w:div>
        <w:div w:id="1340741064">
          <w:marLeft w:val="0"/>
          <w:marRight w:val="0"/>
          <w:marTop w:val="0"/>
          <w:marBottom w:val="0"/>
          <w:divBdr>
            <w:top w:val="none" w:sz="0" w:space="0" w:color="auto"/>
            <w:left w:val="none" w:sz="0" w:space="0" w:color="auto"/>
            <w:bottom w:val="none" w:sz="0" w:space="0" w:color="auto"/>
            <w:right w:val="none" w:sz="0" w:space="0" w:color="auto"/>
          </w:divBdr>
        </w:div>
        <w:div w:id="793328603">
          <w:marLeft w:val="0"/>
          <w:marRight w:val="0"/>
          <w:marTop w:val="0"/>
          <w:marBottom w:val="0"/>
          <w:divBdr>
            <w:top w:val="none" w:sz="0" w:space="0" w:color="auto"/>
            <w:left w:val="none" w:sz="0" w:space="0" w:color="auto"/>
            <w:bottom w:val="none" w:sz="0" w:space="0" w:color="auto"/>
            <w:right w:val="none" w:sz="0" w:space="0" w:color="auto"/>
          </w:divBdr>
        </w:div>
        <w:div w:id="1200239857">
          <w:marLeft w:val="0"/>
          <w:marRight w:val="0"/>
          <w:marTop w:val="0"/>
          <w:marBottom w:val="0"/>
          <w:divBdr>
            <w:top w:val="none" w:sz="0" w:space="0" w:color="auto"/>
            <w:left w:val="none" w:sz="0" w:space="0" w:color="auto"/>
            <w:bottom w:val="none" w:sz="0" w:space="0" w:color="auto"/>
            <w:right w:val="none" w:sz="0" w:space="0" w:color="auto"/>
          </w:divBdr>
        </w:div>
        <w:div w:id="192161012">
          <w:marLeft w:val="0"/>
          <w:marRight w:val="0"/>
          <w:marTop w:val="0"/>
          <w:marBottom w:val="0"/>
          <w:divBdr>
            <w:top w:val="none" w:sz="0" w:space="0" w:color="auto"/>
            <w:left w:val="none" w:sz="0" w:space="0" w:color="auto"/>
            <w:bottom w:val="none" w:sz="0" w:space="0" w:color="auto"/>
            <w:right w:val="none" w:sz="0" w:space="0" w:color="auto"/>
          </w:divBdr>
        </w:div>
        <w:div w:id="1003163344">
          <w:marLeft w:val="0"/>
          <w:marRight w:val="0"/>
          <w:marTop w:val="0"/>
          <w:marBottom w:val="0"/>
          <w:divBdr>
            <w:top w:val="none" w:sz="0" w:space="0" w:color="auto"/>
            <w:left w:val="none" w:sz="0" w:space="0" w:color="auto"/>
            <w:bottom w:val="none" w:sz="0" w:space="0" w:color="auto"/>
            <w:right w:val="none" w:sz="0" w:space="0" w:color="auto"/>
          </w:divBdr>
        </w:div>
      </w:divsChild>
    </w:div>
    <w:div w:id="1488865588">
      <w:bodyDiv w:val="1"/>
      <w:marLeft w:val="0"/>
      <w:marRight w:val="0"/>
      <w:marTop w:val="0"/>
      <w:marBottom w:val="0"/>
      <w:divBdr>
        <w:top w:val="none" w:sz="0" w:space="0" w:color="auto"/>
        <w:left w:val="none" w:sz="0" w:space="0" w:color="auto"/>
        <w:bottom w:val="none" w:sz="0" w:space="0" w:color="auto"/>
        <w:right w:val="none" w:sz="0" w:space="0" w:color="auto"/>
      </w:divBdr>
      <w:divsChild>
        <w:div w:id="468398097">
          <w:marLeft w:val="288"/>
          <w:marRight w:val="0"/>
          <w:marTop w:val="240"/>
          <w:marBottom w:val="0"/>
          <w:divBdr>
            <w:top w:val="none" w:sz="0" w:space="0" w:color="auto"/>
            <w:left w:val="none" w:sz="0" w:space="0" w:color="auto"/>
            <w:bottom w:val="none" w:sz="0" w:space="0" w:color="auto"/>
            <w:right w:val="none" w:sz="0" w:space="0" w:color="auto"/>
          </w:divBdr>
        </w:div>
        <w:div w:id="417485397">
          <w:marLeft w:val="288"/>
          <w:marRight w:val="0"/>
          <w:marTop w:val="240"/>
          <w:marBottom w:val="0"/>
          <w:divBdr>
            <w:top w:val="none" w:sz="0" w:space="0" w:color="auto"/>
            <w:left w:val="none" w:sz="0" w:space="0" w:color="auto"/>
            <w:bottom w:val="none" w:sz="0" w:space="0" w:color="auto"/>
            <w:right w:val="none" w:sz="0" w:space="0" w:color="auto"/>
          </w:divBdr>
        </w:div>
        <w:div w:id="701790012">
          <w:marLeft w:val="288"/>
          <w:marRight w:val="0"/>
          <w:marTop w:val="240"/>
          <w:marBottom w:val="0"/>
          <w:divBdr>
            <w:top w:val="none" w:sz="0" w:space="0" w:color="auto"/>
            <w:left w:val="none" w:sz="0" w:space="0" w:color="auto"/>
            <w:bottom w:val="none" w:sz="0" w:space="0" w:color="auto"/>
            <w:right w:val="none" w:sz="0" w:space="0" w:color="auto"/>
          </w:divBdr>
        </w:div>
        <w:div w:id="978613515">
          <w:marLeft w:val="288"/>
          <w:marRight w:val="0"/>
          <w:marTop w:val="240"/>
          <w:marBottom w:val="0"/>
          <w:divBdr>
            <w:top w:val="none" w:sz="0" w:space="0" w:color="auto"/>
            <w:left w:val="none" w:sz="0" w:space="0" w:color="auto"/>
            <w:bottom w:val="none" w:sz="0" w:space="0" w:color="auto"/>
            <w:right w:val="none" w:sz="0" w:space="0" w:color="auto"/>
          </w:divBdr>
        </w:div>
        <w:div w:id="460269202">
          <w:marLeft w:val="288"/>
          <w:marRight w:val="0"/>
          <w:marTop w:val="240"/>
          <w:marBottom w:val="0"/>
          <w:divBdr>
            <w:top w:val="none" w:sz="0" w:space="0" w:color="auto"/>
            <w:left w:val="none" w:sz="0" w:space="0" w:color="auto"/>
            <w:bottom w:val="none" w:sz="0" w:space="0" w:color="auto"/>
            <w:right w:val="none" w:sz="0" w:space="0" w:color="auto"/>
          </w:divBdr>
        </w:div>
        <w:div w:id="55973667">
          <w:marLeft w:val="288"/>
          <w:marRight w:val="0"/>
          <w:marTop w:val="240"/>
          <w:marBottom w:val="0"/>
          <w:divBdr>
            <w:top w:val="none" w:sz="0" w:space="0" w:color="auto"/>
            <w:left w:val="none" w:sz="0" w:space="0" w:color="auto"/>
            <w:bottom w:val="none" w:sz="0" w:space="0" w:color="auto"/>
            <w:right w:val="none" w:sz="0" w:space="0" w:color="auto"/>
          </w:divBdr>
        </w:div>
        <w:div w:id="145631464">
          <w:marLeft w:val="288"/>
          <w:marRight w:val="0"/>
          <w:marTop w:val="240"/>
          <w:marBottom w:val="0"/>
          <w:divBdr>
            <w:top w:val="none" w:sz="0" w:space="0" w:color="auto"/>
            <w:left w:val="none" w:sz="0" w:space="0" w:color="auto"/>
            <w:bottom w:val="none" w:sz="0" w:space="0" w:color="auto"/>
            <w:right w:val="none" w:sz="0" w:space="0" w:color="auto"/>
          </w:divBdr>
        </w:div>
      </w:divsChild>
    </w:div>
    <w:div w:id="1584031127">
      <w:bodyDiv w:val="1"/>
      <w:marLeft w:val="0"/>
      <w:marRight w:val="0"/>
      <w:marTop w:val="0"/>
      <w:marBottom w:val="0"/>
      <w:divBdr>
        <w:top w:val="none" w:sz="0" w:space="0" w:color="auto"/>
        <w:left w:val="none" w:sz="0" w:space="0" w:color="auto"/>
        <w:bottom w:val="none" w:sz="0" w:space="0" w:color="auto"/>
        <w:right w:val="none" w:sz="0" w:space="0" w:color="auto"/>
      </w:divBdr>
    </w:div>
    <w:div w:id="1653027726">
      <w:bodyDiv w:val="1"/>
      <w:marLeft w:val="0"/>
      <w:marRight w:val="0"/>
      <w:marTop w:val="0"/>
      <w:marBottom w:val="0"/>
      <w:divBdr>
        <w:top w:val="none" w:sz="0" w:space="0" w:color="auto"/>
        <w:left w:val="none" w:sz="0" w:space="0" w:color="auto"/>
        <w:bottom w:val="none" w:sz="0" w:space="0" w:color="auto"/>
        <w:right w:val="none" w:sz="0" w:space="0" w:color="auto"/>
      </w:divBdr>
      <w:divsChild>
        <w:div w:id="1600024687">
          <w:marLeft w:val="288"/>
          <w:marRight w:val="0"/>
          <w:marTop w:val="240"/>
          <w:marBottom w:val="0"/>
          <w:divBdr>
            <w:top w:val="none" w:sz="0" w:space="0" w:color="auto"/>
            <w:left w:val="none" w:sz="0" w:space="0" w:color="auto"/>
            <w:bottom w:val="none" w:sz="0" w:space="0" w:color="auto"/>
            <w:right w:val="none" w:sz="0" w:space="0" w:color="auto"/>
          </w:divBdr>
        </w:div>
        <w:div w:id="1543593648">
          <w:marLeft w:val="1080"/>
          <w:marRight w:val="0"/>
          <w:marTop w:val="50"/>
          <w:marBottom w:val="50"/>
          <w:divBdr>
            <w:top w:val="none" w:sz="0" w:space="0" w:color="auto"/>
            <w:left w:val="none" w:sz="0" w:space="0" w:color="auto"/>
            <w:bottom w:val="none" w:sz="0" w:space="0" w:color="auto"/>
            <w:right w:val="none" w:sz="0" w:space="0" w:color="auto"/>
          </w:divBdr>
        </w:div>
        <w:div w:id="1511989329">
          <w:marLeft w:val="1080"/>
          <w:marRight w:val="0"/>
          <w:marTop w:val="50"/>
          <w:marBottom w:val="50"/>
          <w:divBdr>
            <w:top w:val="none" w:sz="0" w:space="0" w:color="auto"/>
            <w:left w:val="none" w:sz="0" w:space="0" w:color="auto"/>
            <w:bottom w:val="none" w:sz="0" w:space="0" w:color="auto"/>
            <w:right w:val="none" w:sz="0" w:space="0" w:color="auto"/>
          </w:divBdr>
        </w:div>
      </w:divsChild>
    </w:div>
    <w:div w:id="1657681953">
      <w:bodyDiv w:val="1"/>
      <w:marLeft w:val="0"/>
      <w:marRight w:val="0"/>
      <w:marTop w:val="0"/>
      <w:marBottom w:val="0"/>
      <w:divBdr>
        <w:top w:val="none" w:sz="0" w:space="0" w:color="auto"/>
        <w:left w:val="none" w:sz="0" w:space="0" w:color="auto"/>
        <w:bottom w:val="none" w:sz="0" w:space="0" w:color="auto"/>
        <w:right w:val="none" w:sz="0" w:space="0" w:color="auto"/>
      </w:divBdr>
    </w:div>
    <w:div w:id="1714424883">
      <w:bodyDiv w:val="1"/>
      <w:marLeft w:val="0"/>
      <w:marRight w:val="0"/>
      <w:marTop w:val="0"/>
      <w:marBottom w:val="0"/>
      <w:divBdr>
        <w:top w:val="none" w:sz="0" w:space="0" w:color="auto"/>
        <w:left w:val="none" w:sz="0" w:space="0" w:color="auto"/>
        <w:bottom w:val="none" w:sz="0" w:space="0" w:color="auto"/>
        <w:right w:val="none" w:sz="0" w:space="0" w:color="auto"/>
      </w:divBdr>
      <w:divsChild>
        <w:div w:id="1996374488">
          <w:marLeft w:val="1080"/>
          <w:marRight w:val="0"/>
          <w:marTop w:val="50"/>
          <w:marBottom w:val="50"/>
          <w:divBdr>
            <w:top w:val="none" w:sz="0" w:space="0" w:color="auto"/>
            <w:left w:val="none" w:sz="0" w:space="0" w:color="auto"/>
            <w:bottom w:val="none" w:sz="0" w:space="0" w:color="auto"/>
            <w:right w:val="none" w:sz="0" w:space="0" w:color="auto"/>
          </w:divBdr>
        </w:div>
        <w:div w:id="1176071992">
          <w:marLeft w:val="1080"/>
          <w:marRight w:val="0"/>
          <w:marTop w:val="50"/>
          <w:marBottom w:val="50"/>
          <w:divBdr>
            <w:top w:val="none" w:sz="0" w:space="0" w:color="auto"/>
            <w:left w:val="none" w:sz="0" w:space="0" w:color="auto"/>
            <w:bottom w:val="none" w:sz="0" w:space="0" w:color="auto"/>
            <w:right w:val="none" w:sz="0" w:space="0" w:color="auto"/>
          </w:divBdr>
        </w:div>
        <w:div w:id="1530412695">
          <w:marLeft w:val="1080"/>
          <w:marRight w:val="0"/>
          <w:marTop w:val="50"/>
          <w:marBottom w:val="50"/>
          <w:divBdr>
            <w:top w:val="none" w:sz="0" w:space="0" w:color="auto"/>
            <w:left w:val="none" w:sz="0" w:space="0" w:color="auto"/>
            <w:bottom w:val="none" w:sz="0" w:space="0" w:color="auto"/>
            <w:right w:val="none" w:sz="0" w:space="0" w:color="auto"/>
          </w:divBdr>
        </w:div>
        <w:div w:id="2105690470">
          <w:marLeft w:val="1080"/>
          <w:marRight w:val="0"/>
          <w:marTop w:val="50"/>
          <w:marBottom w:val="50"/>
          <w:divBdr>
            <w:top w:val="none" w:sz="0" w:space="0" w:color="auto"/>
            <w:left w:val="none" w:sz="0" w:space="0" w:color="auto"/>
            <w:bottom w:val="none" w:sz="0" w:space="0" w:color="auto"/>
            <w:right w:val="none" w:sz="0" w:space="0" w:color="auto"/>
          </w:divBdr>
        </w:div>
      </w:divsChild>
    </w:div>
    <w:div w:id="1819419048">
      <w:bodyDiv w:val="1"/>
      <w:marLeft w:val="0"/>
      <w:marRight w:val="0"/>
      <w:marTop w:val="0"/>
      <w:marBottom w:val="0"/>
      <w:divBdr>
        <w:top w:val="none" w:sz="0" w:space="0" w:color="auto"/>
        <w:left w:val="none" w:sz="0" w:space="0" w:color="auto"/>
        <w:bottom w:val="none" w:sz="0" w:space="0" w:color="auto"/>
        <w:right w:val="none" w:sz="0" w:space="0" w:color="auto"/>
      </w:divBdr>
    </w:div>
    <w:div w:id="1861888780">
      <w:bodyDiv w:val="1"/>
      <w:marLeft w:val="0"/>
      <w:marRight w:val="0"/>
      <w:marTop w:val="0"/>
      <w:marBottom w:val="0"/>
      <w:divBdr>
        <w:top w:val="none" w:sz="0" w:space="0" w:color="auto"/>
        <w:left w:val="none" w:sz="0" w:space="0" w:color="auto"/>
        <w:bottom w:val="none" w:sz="0" w:space="0" w:color="auto"/>
        <w:right w:val="none" w:sz="0" w:space="0" w:color="auto"/>
      </w:divBdr>
      <w:divsChild>
        <w:div w:id="1341810575">
          <w:marLeft w:val="1166"/>
          <w:marRight w:val="0"/>
          <w:marTop w:val="0"/>
          <w:marBottom w:val="0"/>
          <w:divBdr>
            <w:top w:val="none" w:sz="0" w:space="0" w:color="auto"/>
            <w:left w:val="none" w:sz="0" w:space="0" w:color="auto"/>
            <w:bottom w:val="none" w:sz="0" w:space="0" w:color="auto"/>
            <w:right w:val="none" w:sz="0" w:space="0" w:color="auto"/>
          </w:divBdr>
        </w:div>
        <w:div w:id="1888756255">
          <w:marLeft w:val="1166"/>
          <w:marRight w:val="0"/>
          <w:marTop w:val="0"/>
          <w:marBottom w:val="0"/>
          <w:divBdr>
            <w:top w:val="none" w:sz="0" w:space="0" w:color="auto"/>
            <w:left w:val="none" w:sz="0" w:space="0" w:color="auto"/>
            <w:bottom w:val="none" w:sz="0" w:space="0" w:color="auto"/>
            <w:right w:val="none" w:sz="0" w:space="0" w:color="auto"/>
          </w:divBdr>
        </w:div>
        <w:div w:id="1049376327">
          <w:marLeft w:val="1166"/>
          <w:marRight w:val="0"/>
          <w:marTop w:val="0"/>
          <w:marBottom w:val="0"/>
          <w:divBdr>
            <w:top w:val="none" w:sz="0" w:space="0" w:color="auto"/>
            <w:left w:val="none" w:sz="0" w:space="0" w:color="auto"/>
            <w:bottom w:val="none" w:sz="0" w:space="0" w:color="auto"/>
            <w:right w:val="none" w:sz="0" w:space="0" w:color="auto"/>
          </w:divBdr>
        </w:div>
        <w:div w:id="1175148511">
          <w:marLeft w:val="1166"/>
          <w:marRight w:val="0"/>
          <w:marTop w:val="0"/>
          <w:marBottom w:val="0"/>
          <w:divBdr>
            <w:top w:val="none" w:sz="0" w:space="0" w:color="auto"/>
            <w:left w:val="none" w:sz="0" w:space="0" w:color="auto"/>
            <w:bottom w:val="none" w:sz="0" w:space="0" w:color="auto"/>
            <w:right w:val="none" w:sz="0" w:space="0" w:color="auto"/>
          </w:divBdr>
        </w:div>
        <w:div w:id="1414088985">
          <w:marLeft w:val="1166"/>
          <w:marRight w:val="0"/>
          <w:marTop w:val="0"/>
          <w:marBottom w:val="0"/>
          <w:divBdr>
            <w:top w:val="none" w:sz="0" w:space="0" w:color="auto"/>
            <w:left w:val="none" w:sz="0" w:space="0" w:color="auto"/>
            <w:bottom w:val="none" w:sz="0" w:space="0" w:color="auto"/>
            <w:right w:val="none" w:sz="0" w:space="0" w:color="auto"/>
          </w:divBdr>
        </w:div>
      </w:divsChild>
    </w:div>
    <w:div w:id="1885671783">
      <w:bodyDiv w:val="1"/>
      <w:marLeft w:val="0"/>
      <w:marRight w:val="0"/>
      <w:marTop w:val="0"/>
      <w:marBottom w:val="0"/>
      <w:divBdr>
        <w:top w:val="none" w:sz="0" w:space="0" w:color="auto"/>
        <w:left w:val="none" w:sz="0" w:space="0" w:color="auto"/>
        <w:bottom w:val="none" w:sz="0" w:space="0" w:color="auto"/>
        <w:right w:val="none" w:sz="0" w:space="0" w:color="auto"/>
      </w:divBdr>
      <w:divsChild>
        <w:div w:id="1256942644">
          <w:marLeft w:val="288"/>
          <w:marRight w:val="0"/>
          <w:marTop w:val="240"/>
          <w:marBottom w:val="0"/>
          <w:divBdr>
            <w:top w:val="none" w:sz="0" w:space="0" w:color="auto"/>
            <w:left w:val="none" w:sz="0" w:space="0" w:color="auto"/>
            <w:bottom w:val="none" w:sz="0" w:space="0" w:color="auto"/>
            <w:right w:val="none" w:sz="0" w:space="0" w:color="auto"/>
          </w:divBdr>
        </w:div>
        <w:div w:id="1964383821">
          <w:marLeft w:val="288"/>
          <w:marRight w:val="0"/>
          <w:marTop w:val="240"/>
          <w:marBottom w:val="0"/>
          <w:divBdr>
            <w:top w:val="none" w:sz="0" w:space="0" w:color="auto"/>
            <w:left w:val="none" w:sz="0" w:space="0" w:color="auto"/>
            <w:bottom w:val="none" w:sz="0" w:space="0" w:color="auto"/>
            <w:right w:val="none" w:sz="0" w:space="0" w:color="auto"/>
          </w:divBdr>
        </w:div>
        <w:div w:id="605119719">
          <w:marLeft w:val="288"/>
          <w:marRight w:val="0"/>
          <w:marTop w:val="240"/>
          <w:marBottom w:val="0"/>
          <w:divBdr>
            <w:top w:val="none" w:sz="0" w:space="0" w:color="auto"/>
            <w:left w:val="none" w:sz="0" w:space="0" w:color="auto"/>
            <w:bottom w:val="none" w:sz="0" w:space="0" w:color="auto"/>
            <w:right w:val="none" w:sz="0" w:space="0" w:color="auto"/>
          </w:divBdr>
        </w:div>
        <w:div w:id="1588926885">
          <w:marLeft w:val="288"/>
          <w:marRight w:val="0"/>
          <w:marTop w:val="24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PN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png"/><Relationship Id="rId16" Type="http://schemas.openxmlformats.org/officeDocument/2006/relationships/image" Target="media/image6.jpeg"/><Relationship Id="rId107" Type="http://schemas.openxmlformats.org/officeDocument/2006/relationships/image" Target="media/image97.jpg"/><Relationship Id="rId11" Type="http://schemas.openxmlformats.org/officeDocument/2006/relationships/image" Target="media/image1.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g"/><Relationship Id="rId87" Type="http://schemas.openxmlformats.org/officeDocument/2006/relationships/image" Target="media/image77.jpg"/><Relationship Id="rId102" Type="http://schemas.openxmlformats.org/officeDocument/2006/relationships/image" Target="media/image92.jpg"/><Relationship Id="rId110" Type="http://schemas.openxmlformats.org/officeDocument/2006/relationships/image" Target="media/image100.png"/><Relationship Id="rId115" Type="http://schemas.openxmlformats.org/officeDocument/2006/relationships/image" Target="media/image105.pn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png"/><Relationship Id="rId90" Type="http://schemas.openxmlformats.org/officeDocument/2006/relationships/image" Target="media/image80.jpeg"/><Relationship Id="rId95" Type="http://schemas.openxmlformats.org/officeDocument/2006/relationships/image" Target="media/image85.jp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g"/><Relationship Id="rId105" Type="http://schemas.openxmlformats.org/officeDocument/2006/relationships/image" Target="media/image95.jpg"/><Relationship Id="rId113" Type="http://schemas.openxmlformats.org/officeDocument/2006/relationships/image" Target="media/image103.jpg"/><Relationship Id="rId118" Type="http://schemas.openxmlformats.org/officeDocument/2006/relationships/image" Target="media/image108.jp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g"/><Relationship Id="rId85" Type="http://schemas.openxmlformats.org/officeDocument/2006/relationships/image" Target="media/image75.jpe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jp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g"/><Relationship Id="rId114" Type="http://schemas.openxmlformats.org/officeDocument/2006/relationships/image" Target="media/image104.png"/><Relationship Id="rId119"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jpg"/><Relationship Id="rId99" Type="http://schemas.openxmlformats.org/officeDocument/2006/relationships/image" Target="media/image89.png"/><Relationship Id="rId101"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9.jp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image" Target="media/image94.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s>
</file>

<file path=word/theme/_rels/theme1.xml.rels><?xml version="1.0" encoding="UTF-8" standalone="yes"?>
<Relationships xmlns="http://schemas.openxmlformats.org/package/2006/relationships"><Relationship Id="rId1" Type="http://schemas.openxmlformats.org/officeDocument/2006/relationships/image" Target="../media/image109.jpeg"/></Relationships>
</file>

<file path=word/theme/theme1.xml><?xml version="1.0" encoding="utf-8"?>
<a:theme xmlns:a="http://schemas.openxmlformats.org/drawingml/2006/main" name="Intégral">
  <a:themeElements>
    <a:clrScheme name="Bleu vert">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Intégral">
      <a:majorFont>
        <a:latin typeface="Tw Cen MT Condensed"/>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é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8AD405-22BF-4D66-8E2E-FC0E0A036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38</Pages>
  <Words>5754</Words>
  <Characters>31648</Characters>
  <Application>Microsoft Office Word</Application>
  <DocSecurity>0</DocSecurity>
  <Lines>263</Lines>
  <Paragraphs>74</Paragraphs>
  <ScaleCrop>false</ScaleCrop>
  <HeadingPairs>
    <vt:vector size="4" baseType="variant">
      <vt:variant>
        <vt:lpstr>Titre</vt:lpstr>
      </vt:variant>
      <vt:variant>
        <vt:i4>1</vt:i4>
      </vt:variant>
      <vt:variant>
        <vt:lpstr>Titres</vt:lpstr>
      </vt:variant>
      <vt:variant>
        <vt:i4>44</vt:i4>
      </vt:variant>
    </vt:vector>
  </HeadingPairs>
  <TitlesOfParts>
    <vt:vector size="45" baseType="lpstr">
      <vt:lpstr>RAPPORT D’ACTIVITES 2019</vt:lpstr>
      <vt:lpstr>EVALUATION DES INDICATEURS 2019</vt:lpstr>
      <vt:lpstr>EVALUATION DES JEUNES SORTIS DE PARCOURS NATIONAUX 2019</vt:lpstr>
      <vt:lpstr>EVALUATION DES SITUATIONS DES JEUNES TOUS PARCOURS CONFONDUS 2019</vt:lpstr>
      <vt:lpstr>ORIENTATION DES JEUNES VERS LES ATELIERS THEMATIQUES</vt:lpstr>
      <vt:lpstr>    L’accès à l’emploi et à la formation</vt:lpstr>
      <vt:lpstr>        LES DISPOSITIFS</vt:lpstr>
      <vt:lpstr>Un dispositif intensif d’accès à l’emploi</vt:lpstr>
      <vt:lpstr>« 2 mois pour 1 emploi »</vt:lpstr>
      <vt:lpstr>/</vt:lpstr>
      <vt:lpstr>//</vt:lpstr>
      <vt:lpstr>Un dispositif en faveur du développement de projets économique</vt:lpstr>
      <vt:lpstr>« Le Comité Locale d’Aide aux Projets – CLAP »</vt:lpstr>
      <vt:lpstr>Un dispositif en faveur de l’engagement citoyen</vt:lpstr>
      <vt:lpstr>« La Plateforme de déploiement des Service Civique (agrément UNML) »</vt:lpstr>
      <vt:lpstr>        LES OPERATIONS</vt:lpstr>
      <vt:lpstr>        Les forum emploi - 2019</vt:lpstr>
      <vt:lpstr>        </vt:lpstr>
      <vt:lpstr>        Semaine de l’industrie</vt:lpstr>
      <vt:lpstr>        </vt:lpstr>
      <vt:lpstr>        Circuit court - Proch’Emploi</vt:lpstr>
      <vt:lpstr>        Visite Amazon (Boves-80)</vt:lpstr>
      <vt:lpstr>        Parrainage</vt:lpstr>
      <vt:lpstr>        Recrutement Club Med</vt:lpstr>
      <vt:lpstr>        Action apprentissage Médiathèque Étaples</vt:lpstr>
      <vt:lpstr>    Le logement</vt:lpstr>
      <vt:lpstr>    La gestion du budget</vt:lpstr>
      <vt:lpstr>    Les droits et devoirs des citoyens</vt:lpstr>
      <vt:lpstr>        Journée mondiale de l’océan</vt:lpstr>
      <vt:lpstr>        Action Citoyenneté, Sécurité et Educative</vt:lpstr>
      <vt:lpstr>        Audience en correctionnelle au Tribunal de GrandeIinstance de Boulogne-sur-Mer</vt:lpstr>
      <vt:lpstr>        UNIS-FORME en bleu, blanc, rouge</vt:lpstr>
      <vt:lpstr>    La dynamisation par l’activité physique</vt:lpstr>
      <vt:lpstr>        Journée sport entraide</vt:lpstr>
      <vt:lpstr>    L’axe partenarial</vt:lpstr>
      <vt:lpstr>        Les ateliers de l’ERJ de Berck</vt:lpstr>
      <vt:lpstr>        Prévention des conduites à risque</vt:lpstr>
      <vt:lpstr>        Séminaire « Ruralité et Exclusion Sociale en milieu rural »</vt:lpstr>
      <vt:lpstr>        Semaine « Hors des murs »</vt:lpstr>
      <vt:lpstr>    L’accès aux soins et à la santé</vt:lpstr>
      <vt:lpstr>        Le renforcement de l’estime de soi</vt:lpstr>
      <vt:lpstr>    </vt:lpstr>
      <vt:lpstr>        Projet 3B – Bien dans son corps, bien dans sa tête, bien dans sa vie</vt:lpstr>
      <vt:lpstr>        Street art au cœur du QPV</vt:lpstr>
      <vt:lpstr>        Nos financeurs :</vt:lpstr>
    </vt:vector>
  </TitlesOfParts>
  <Company>12/03/2020</Company>
  <LinksUpToDate>false</LinksUpToDate>
  <CharactersWithSpaces>37328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D’ACTIVITES 2019</dc:title>
  <dc:subject>Mission Locale Montreuil Côte d’Opale</dc:subject>
  <dc:creator>Mission Locale Montreuil Côte d’Opale</dc:creator>
  <cp:lastModifiedBy>EMILIE</cp:lastModifiedBy>
  <cp:revision>11</cp:revision>
  <cp:lastPrinted>2020-05-27T09:45:00Z</cp:lastPrinted>
  <dcterms:created xsi:type="dcterms:W3CDTF">2020-02-25T16:29:00Z</dcterms:created>
  <dcterms:modified xsi:type="dcterms:W3CDTF">2020-05-27T18:48:00Z</dcterms:modified>
</cp:coreProperties>
</file>